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78E46C3D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6E21DB91" w14:paraId="78E46C42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78E46C3E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593AF0" w14:paraId="78E46C3F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951DAC">
              <w:rPr>
                <w:sz w:val="20"/>
                <w:szCs w:val="20"/>
              </w:rPr>
              <w:t>akość wyrobów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78E46C40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0C771D" w14:paraId="78E46C41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Tr="6E21DB91" w14:paraId="78E46C45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78E46C43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0C771D" w14:paraId="78E46C4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Quality of products</w:t>
            </w:r>
          </w:p>
        </w:tc>
      </w:tr>
      <w:tr w:rsidR="00CD0414" w:rsidTr="6E21DB91" w14:paraId="78E46C4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78E46C46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78E46C47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6E21DB91" w14:paraId="78E46C4B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78E46C49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78E46C4A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6E21DB91" w14:paraId="78E46C50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8E46C4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78E46C4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78E46C4E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AD7C0C" w14:paraId="78E46C4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6E21DB91" w14:paraId="78E46C5B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8E46C51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78E46C52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78E46C53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78E46C54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0C771D" w14:paraId="78E46C5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670249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0C771D" w14:paraId="78E46C5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0C771D" w14:paraId="78E46C5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0C771D" w14:paraId="78E46C58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78E46C5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67024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21F41" w14:paraId="78E46C5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 w:rsidR="00670249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 w:rsidR="00670249">
              <w:rPr>
                <w:sz w:val="20"/>
                <w:szCs w:val="16"/>
              </w:rPr>
              <w:t>x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6E21DB91" w14:paraId="78E46C62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E46C5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E46C5D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E46C5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E46C5F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8E46C60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633338" w:rsidRDefault="000C4232" w14:paraId="78E46C61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670249">
              <w:rPr>
                <w:b/>
                <w:sz w:val="16"/>
                <w:szCs w:val="16"/>
              </w:rPr>
              <w:t>4L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633338">
              <w:rPr>
                <w:b/>
                <w:sz w:val="16"/>
                <w:szCs w:val="16"/>
              </w:rPr>
              <w:t>34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6E21DB91" w14:paraId="78E46C64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8E46C63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0C771D" w:rsidR="00ED11F9" w:rsidTr="6E21DB91" w14:paraId="78E46C6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8E46C6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C771D" w:rsidR="00ED11F9" w:rsidP="09876A7C" w:rsidRDefault="00ED11F9" w14:paraId="78E46C66" w14:textId="6EEB2E42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09876A7C" w:rsidR="09876A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Dr hab. inż. Krzysztof Kostyra</w:t>
            </w:r>
          </w:p>
        </w:tc>
      </w:tr>
      <w:tr w:rsidRPr="000C771D" w:rsidR="00ED11F9" w:rsidTr="6E21DB91" w14:paraId="78E46C6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8E46C6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0C771D" w:rsidR="00ED11F9" w:rsidP="09876A7C" w:rsidRDefault="00ED11F9" w14:paraId="78E46C69" w14:textId="1DD92A3F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09876A7C" w:rsidR="09876A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Dr hab. inż. Krzysztof Kostyra</w:t>
            </w:r>
          </w:p>
        </w:tc>
      </w:tr>
      <w:tr w:rsidR="00ED11F9" w:rsidTr="6E21DB91" w14:paraId="78E46C6D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8E46C6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9876A7C" w:rsidRDefault="00ED11F9" w14:paraId="78E46C6C" w14:textId="2C3BDDE6">
            <w:pPr>
              <w:spacing w:line="36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09876A7C" w:rsidR="09876A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sz w:val="16"/>
                <w:szCs w:val="16"/>
                <w:lang w:val="pl-PL"/>
              </w:rPr>
              <w:t>Katedra Inżynierii Biosystemów</w:t>
            </w:r>
          </w:p>
        </w:tc>
      </w:tr>
      <w:tr w:rsidR="00ED11F9" w:rsidTr="6E21DB91" w14:paraId="78E46C7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8E46C6E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78E46C6F" w14:textId="31ACEE9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D087FBB" w:rsidR="2D087FBB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6E21DB91" w14:paraId="78E46C7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78E46C7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670249" w:rsidP="00670249" w:rsidRDefault="000C771D" w14:paraId="78E46C7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C771D">
              <w:rPr>
                <w:sz w:val="16"/>
                <w:szCs w:val="16"/>
              </w:rPr>
              <w:t>Przekazanie wiedzy w zakresie sterowania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</w:t>
            </w:r>
            <w:r>
              <w:rPr>
                <w:sz w:val="16"/>
                <w:szCs w:val="16"/>
              </w:rPr>
              <w:t>ą</w:t>
            </w:r>
            <w:r w:rsidRPr="000C771D">
              <w:rPr>
                <w:sz w:val="16"/>
                <w:szCs w:val="16"/>
              </w:rPr>
              <w:t xml:space="preserve"> i zapewnienia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 wyrob</w:t>
            </w:r>
            <w:r>
              <w:rPr>
                <w:sz w:val="16"/>
                <w:szCs w:val="16"/>
              </w:rPr>
              <w:t>ó</w:t>
            </w:r>
            <w:r w:rsidRPr="000C771D">
              <w:rPr>
                <w:sz w:val="16"/>
                <w:szCs w:val="16"/>
              </w:rPr>
              <w:t>w. Wykłady mają da</w:t>
            </w:r>
            <w:r>
              <w:rPr>
                <w:sz w:val="16"/>
                <w:szCs w:val="16"/>
              </w:rPr>
              <w:t>ć</w:t>
            </w:r>
            <w:r w:rsidRPr="000C771D">
              <w:rPr>
                <w:sz w:val="16"/>
                <w:szCs w:val="16"/>
              </w:rPr>
              <w:t xml:space="preserve"> uczestnikom podstawy do posługiwania si</w:t>
            </w:r>
            <w:r>
              <w:rPr>
                <w:sz w:val="16"/>
                <w:szCs w:val="16"/>
              </w:rPr>
              <w:t>ę</w:t>
            </w:r>
            <w:r w:rsidRPr="000C771D">
              <w:rPr>
                <w:sz w:val="16"/>
                <w:szCs w:val="16"/>
              </w:rPr>
              <w:t xml:space="preserve"> instrumentarium umo</w:t>
            </w:r>
            <w:r>
              <w:rPr>
                <w:sz w:val="16"/>
                <w:szCs w:val="16"/>
              </w:rPr>
              <w:t>ż</w:t>
            </w:r>
            <w:r w:rsidRPr="000C771D">
              <w:rPr>
                <w:sz w:val="16"/>
                <w:szCs w:val="16"/>
              </w:rPr>
              <w:t>liwiaj</w:t>
            </w:r>
            <w:r>
              <w:rPr>
                <w:sz w:val="16"/>
                <w:szCs w:val="16"/>
              </w:rPr>
              <w:t>ą</w:t>
            </w:r>
            <w:r w:rsidRPr="000C771D">
              <w:rPr>
                <w:sz w:val="16"/>
                <w:szCs w:val="16"/>
              </w:rPr>
              <w:t>cym ocen</w:t>
            </w:r>
            <w:r>
              <w:rPr>
                <w:sz w:val="16"/>
                <w:szCs w:val="16"/>
              </w:rPr>
              <w:t>ę</w:t>
            </w:r>
            <w:r w:rsidRPr="000C771D">
              <w:rPr>
                <w:sz w:val="16"/>
                <w:szCs w:val="16"/>
              </w:rPr>
              <w:t xml:space="preserve">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 i podejmowania pozwalaj</w:t>
            </w:r>
            <w:r>
              <w:rPr>
                <w:sz w:val="16"/>
                <w:szCs w:val="16"/>
              </w:rPr>
              <w:t>ą</w:t>
            </w:r>
            <w:r w:rsidRPr="000C771D">
              <w:rPr>
                <w:sz w:val="16"/>
                <w:szCs w:val="16"/>
              </w:rPr>
              <w:t>cych kształtowa</w:t>
            </w:r>
            <w:r>
              <w:rPr>
                <w:sz w:val="16"/>
                <w:szCs w:val="16"/>
              </w:rPr>
              <w:t>ć</w:t>
            </w:r>
            <w:r w:rsidRPr="000C771D">
              <w:rPr>
                <w:sz w:val="16"/>
                <w:szCs w:val="16"/>
              </w:rPr>
              <w:t xml:space="preserve"> jako</w:t>
            </w:r>
            <w:r>
              <w:rPr>
                <w:sz w:val="16"/>
                <w:szCs w:val="16"/>
              </w:rPr>
              <w:t>ść</w:t>
            </w:r>
            <w:r w:rsidRPr="000C771D">
              <w:rPr>
                <w:sz w:val="16"/>
                <w:szCs w:val="16"/>
              </w:rPr>
              <w:t xml:space="preserve"> wyrobu na wszystkich etapach w cyklu jego istnienia</w:t>
            </w:r>
            <w:r>
              <w:rPr>
                <w:sz w:val="16"/>
                <w:szCs w:val="16"/>
              </w:rPr>
              <w:t>.</w:t>
            </w:r>
          </w:p>
          <w:p w:rsidRPr="00582090" w:rsidR="000C771D" w:rsidP="00670249" w:rsidRDefault="000C771D" w14:paraId="78E46C7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Tematyka: </w:t>
            </w:r>
            <w:r w:rsidRPr="000C771D">
              <w:rPr>
                <w:sz w:val="16"/>
                <w:szCs w:val="16"/>
              </w:rPr>
              <w:t>Poj</w:t>
            </w:r>
            <w:r>
              <w:rPr>
                <w:sz w:val="16"/>
                <w:szCs w:val="16"/>
              </w:rPr>
              <w:t>ę</w:t>
            </w:r>
            <w:r w:rsidRPr="000C771D">
              <w:rPr>
                <w:sz w:val="16"/>
                <w:szCs w:val="16"/>
              </w:rPr>
              <w:t>cie i definicje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ci, kształtowanie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ci, uwarunkowania rynkowe dla jako</w:t>
            </w:r>
            <w:r>
              <w:rPr>
                <w:sz w:val="16"/>
                <w:szCs w:val="16"/>
              </w:rPr>
              <w:t>śc</w:t>
            </w:r>
            <w:r w:rsidRPr="000C771D">
              <w:rPr>
                <w:sz w:val="16"/>
                <w:szCs w:val="16"/>
              </w:rPr>
              <w:t>i, ocena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ci, jako</w:t>
            </w:r>
            <w:r>
              <w:rPr>
                <w:sz w:val="16"/>
                <w:szCs w:val="16"/>
              </w:rPr>
              <w:t>ść</w:t>
            </w:r>
            <w:r w:rsidRPr="000C771D">
              <w:rPr>
                <w:sz w:val="16"/>
                <w:szCs w:val="16"/>
              </w:rPr>
              <w:t xml:space="preserve"> w relacjach dostawca – klient, Ocena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 wyrobu. Ocena systemu pomiarowego. Cechy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 wyrob</w:t>
            </w:r>
            <w:r>
              <w:rPr>
                <w:sz w:val="16"/>
                <w:szCs w:val="16"/>
              </w:rPr>
              <w:t>ó</w:t>
            </w:r>
            <w:r w:rsidRPr="000C771D">
              <w:rPr>
                <w:sz w:val="16"/>
                <w:szCs w:val="16"/>
              </w:rPr>
              <w:t>w. Instrumentarium zarz</w:t>
            </w:r>
            <w:r>
              <w:rPr>
                <w:sz w:val="16"/>
                <w:szCs w:val="16"/>
              </w:rPr>
              <w:t>ą</w:t>
            </w:r>
            <w:r w:rsidRPr="000C771D">
              <w:rPr>
                <w:sz w:val="16"/>
                <w:szCs w:val="16"/>
              </w:rPr>
              <w:t>dzania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</w:t>
            </w:r>
            <w:r>
              <w:rPr>
                <w:sz w:val="16"/>
                <w:szCs w:val="16"/>
              </w:rPr>
              <w:t>ą</w:t>
            </w:r>
            <w:r w:rsidRPr="000C771D">
              <w:rPr>
                <w:sz w:val="16"/>
                <w:szCs w:val="16"/>
              </w:rPr>
              <w:t xml:space="preserve"> - narz</w:t>
            </w:r>
            <w:r>
              <w:rPr>
                <w:sz w:val="16"/>
                <w:szCs w:val="16"/>
              </w:rPr>
              <w:t>ę</w:t>
            </w:r>
            <w:r w:rsidRPr="000C771D">
              <w:rPr>
                <w:sz w:val="16"/>
                <w:szCs w:val="16"/>
              </w:rPr>
              <w:t>dzia: (arkusz zliczeniowy, arkusz kontrolny, wykres korelacji zmiennych, histogram, wykres Pareto-Lorenza, diagram Ishikawy, analiza pola sił, schematy przepływ</w:t>
            </w:r>
            <w:r>
              <w:rPr>
                <w:sz w:val="16"/>
                <w:szCs w:val="16"/>
              </w:rPr>
              <w:t>ó</w:t>
            </w:r>
            <w:r w:rsidRPr="000C771D">
              <w:rPr>
                <w:sz w:val="16"/>
                <w:szCs w:val="16"/>
              </w:rPr>
              <w:t>w, karty kontrolne Shewharta. Metody: Analiza przyczyn i skutk</w:t>
            </w:r>
            <w:r>
              <w:rPr>
                <w:sz w:val="16"/>
                <w:szCs w:val="16"/>
              </w:rPr>
              <w:t>ó</w:t>
            </w:r>
            <w:r w:rsidRPr="000C771D">
              <w:rPr>
                <w:sz w:val="16"/>
                <w:szCs w:val="16"/>
              </w:rPr>
              <w:t xml:space="preserve">w wad (FMEA), </w:t>
            </w:r>
            <w:r>
              <w:rPr>
                <w:sz w:val="16"/>
                <w:szCs w:val="16"/>
              </w:rPr>
              <w:t>R</w:t>
            </w:r>
            <w:r w:rsidRPr="000C771D">
              <w:rPr>
                <w:sz w:val="16"/>
                <w:szCs w:val="16"/>
              </w:rPr>
              <w:t>ozwini</w:t>
            </w:r>
            <w:r>
              <w:rPr>
                <w:sz w:val="16"/>
                <w:szCs w:val="16"/>
              </w:rPr>
              <w:t>ę</w:t>
            </w:r>
            <w:r w:rsidRPr="000C771D">
              <w:rPr>
                <w:sz w:val="16"/>
                <w:szCs w:val="16"/>
              </w:rPr>
              <w:t>cie funkcji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 – QFD.</w:t>
            </w:r>
          </w:p>
        </w:tc>
      </w:tr>
      <w:tr w:rsidRPr="00E31A6B" w:rsidR="00ED11F9" w:rsidTr="6E21DB91" w14:paraId="78E46C79" w14:textId="77777777">
        <w:trPr>
          <w:trHeight w:val="42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8E46C7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D2417" w:rsidR="00ED11F9" w:rsidP="00CD0414" w:rsidRDefault="000C771D" w14:paraId="78E46C78" w14:textId="576ADA8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proofErr w:type="gramStart"/>
            <w:r w:rsidRPr="6E21DB91" w:rsidR="6E21DB91">
              <w:rPr>
                <w:sz w:val="16"/>
                <w:szCs w:val="16"/>
              </w:rPr>
              <w:t>wykłady;  liczba</w:t>
            </w:r>
            <w:proofErr w:type="gramEnd"/>
            <w:r w:rsidRPr="6E21DB91" w:rsidR="6E21DB91">
              <w:rPr>
                <w:sz w:val="16"/>
                <w:szCs w:val="16"/>
              </w:rPr>
              <w:t xml:space="preserve"> godzin 30; </w:t>
            </w:r>
          </w:p>
        </w:tc>
      </w:tr>
      <w:tr w:rsidRPr="00E31A6B" w:rsidR="00ED11F9" w:rsidTr="6E21DB91" w14:paraId="78E46C7C" w14:textId="77777777">
        <w:trPr>
          <w:trHeight w:val="435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78E46C7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392FCA" w:rsidRDefault="00670249" w14:paraId="78E46C7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</w:t>
            </w:r>
            <w:r w:rsidRPr="00670249">
              <w:rPr>
                <w:sz w:val="16"/>
                <w:szCs w:val="16"/>
              </w:rPr>
              <w:t xml:space="preserve">ykład, </w:t>
            </w:r>
            <w:r w:rsidR="000C771D">
              <w:rPr>
                <w:sz w:val="16"/>
                <w:szCs w:val="16"/>
              </w:rPr>
              <w:t>dyskusja.</w:t>
            </w:r>
          </w:p>
        </w:tc>
      </w:tr>
      <w:tr w:rsidRPr="00E31A6B" w:rsidR="00ED11F9" w:rsidTr="6E21DB91" w14:paraId="78E46C8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E46C7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78E46C7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670249" w:rsidP="00670249" w:rsidRDefault="000C771D" w14:paraId="78E46C7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ED11F9" w:rsidTr="6E21DB91" w14:paraId="78E46C8A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8E46C8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8E46C8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0C771D" w:rsidR="00ED11F9" w:rsidP="00653CC1" w:rsidRDefault="00653CC1" w14:paraId="78E46C8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53CC1">
              <w:rPr>
                <w:sz w:val="16"/>
                <w:szCs w:val="16"/>
              </w:rPr>
              <w:t xml:space="preserve">01 - </w:t>
            </w:r>
            <w:r w:rsidRPr="000C771D" w:rsidR="000C771D">
              <w:rPr>
                <w:sz w:val="16"/>
                <w:szCs w:val="16"/>
              </w:rPr>
              <w:t>ma wiedzę w zakresie kontroli jako</w:t>
            </w:r>
            <w:r w:rsidR="000C771D">
              <w:rPr>
                <w:sz w:val="16"/>
                <w:szCs w:val="16"/>
              </w:rPr>
              <w:t>ś</w:t>
            </w:r>
            <w:r w:rsidRPr="000C771D" w:rsidR="000C771D">
              <w:rPr>
                <w:sz w:val="16"/>
                <w:szCs w:val="16"/>
              </w:rPr>
              <w:t>ci wyrobu w obszarze techniki rolniczej i le</w:t>
            </w:r>
            <w:r w:rsidR="000C771D">
              <w:rPr>
                <w:sz w:val="16"/>
                <w:szCs w:val="16"/>
              </w:rPr>
              <w:t>ś</w:t>
            </w:r>
            <w:r w:rsidRPr="000C771D" w:rsidR="000C771D">
              <w:rPr>
                <w:sz w:val="16"/>
                <w:szCs w:val="16"/>
              </w:rPr>
              <w:t>nej oraz przetw</w:t>
            </w:r>
            <w:r w:rsidR="000C771D">
              <w:rPr>
                <w:sz w:val="16"/>
                <w:szCs w:val="16"/>
              </w:rPr>
              <w:t>ó</w:t>
            </w:r>
            <w:r w:rsidRPr="000C771D" w:rsidR="000C771D">
              <w:rPr>
                <w:sz w:val="16"/>
                <w:szCs w:val="16"/>
              </w:rPr>
              <w:t xml:space="preserve">rstwa </w:t>
            </w:r>
            <w:r w:rsidR="000C771D">
              <w:rPr>
                <w:sz w:val="16"/>
                <w:szCs w:val="16"/>
              </w:rPr>
              <w:t>ż</w:t>
            </w:r>
            <w:r w:rsidRPr="000C771D" w:rsidR="000C771D">
              <w:rPr>
                <w:sz w:val="16"/>
                <w:szCs w:val="16"/>
              </w:rPr>
              <w:t>ywno</w:t>
            </w:r>
            <w:r w:rsidR="000C771D">
              <w:rPr>
                <w:sz w:val="16"/>
                <w:szCs w:val="16"/>
              </w:rPr>
              <w:t>ś</w:t>
            </w:r>
            <w:r w:rsidRPr="000C771D" w:rsidR="000C771D">
              <w:rPr>
                <w:sz w:val="16"/>
                <w:szCs w:val="16"/>
              </w:rPr>
              <w:t>ci i jego certyfikacji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78E46C8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0C771D" w:rsidP="000C771D" w:rsidRDefault="000C771D" w14:paraId="78E46C85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02 - </w:t>
            </w:r>
            <w:r w:rsidRPr="000C771D">
              <w:rPr>
                <w:sz w:val="16"/>
                <w:szCs w:val="16"/>
              </w:rPr>
              <w:t>posiada umiej</w:t>
            </w:r>
            <w:r>
              <w:rPr>
                <w:sz w:val="16"/>
                <w:szCs w:val="16"/>
              </w:rPr>
              <w:t>ę</w:t>
            </w:r>
            <w:r w:rsidRPr="000C771D">
              <w:rPr>
                <w:sz w:val="16"/>
                <w:szCs w:val="16"/>
              </w:rPr>
              <w:t>tno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 wykonywania obserwacji i pomiar</w:t>
            </w:r>
            <w:r>
              <w:rPr>
                <w:sz w:val="16"/>
                <w:szCs w:val="16"/>
              </w:rPr>
              <w:t>ó</w:t>
            </w:r>
            <w:r w:rsidRPr="000C771D">
              <w:rPr>
                <w:sz w:val="16"/>
                <w:szCs w:val="16"/>
              </w:rPr>
              <w:t>w, wyznaczania warto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</w:t>
            </w:r>
            <w:r>
              <w:rPr>
                <w:sz w:val="16"/>
                <w:szCs w:val="16"/>
              </w:rPr>
              <w:t xml:space="preserve"> </w:t>
            </w:r>
            <w:r w:rsidRPr="000C771D">
              <w:rPr>
                <w:sz w:val="16"/>
                <w:szCs w:val="16"/>
              </w:rPr>
              <w:t>oraz oceny</w:t>
            </w:r>
            <w:r>
              <w:rPr>
                <w:sz w:val="16"/>
                <w:szCs w:val="16"/>
              </w:rPr>
              <w:t xml:space="preserve"> dokładności pomiarów w </w:t>
            </w:r>
            <w:r w:rsidRPr="000C771D">
              <w:rPr>
                <w:sz w:val="16"/>
                <w:szCs w:val="16"/>
              </w:rPr>
              <w:t>odniesieniu</w:t>
            </w:r>
            <w:r>
              <w:rPr>
                <w:sz w:val="16"/>
                <w:szCs w:val="16"/>
              </w:rPr>
              <w:t xml:space="preserve"> do wielskości fizycznych </w:t>
            </w:r>
            <w:r w:rsidRPr="000C771D">
              <w:rPr>
                <w:sz w:val="16"/>
                <w:szCs w:val="16"/>
              </w:rPr>
              <w:t>zwi</w:t>
            </w:r>
            <w:r>
              <w:rPr>
                <w:sz w:val="16"/>
                <w:szCs w:val="16"/>
              </w:rPr>
              <w:t>ą</w:t>
            </w:r>
            <w:r w:rsidRPr="000C771D">
              <w:rPr>
                <w:sz w:val="16"/>
                <w:szCs w:val="16"/>
              </w:rPr>
              <w:t>zanych</w:t>
            </w:r>
            <w:r>
              <w:rPr>
                <w:sz w:val="16"/>
                <w:szCs w:val="16"/>
              </w:rPr>
              <w:t xml:space="preserve"> z użytkowaniem sprzętu </w:t>
            </w:r>
            <w:r w:rsidRPr="000C771D">
              <w:rPr>
                <w:sz w:val="16"/>
                <w:szCs w:val="16"/>
              </w:rPr>
              <w:t>technicznego w rolnictwie</w:t>
            </w:r>
          </w:p>
          <w:p w:rsidRPr="000C771D" w:rsidR="00ED11F9" w:rsidP="00653CC1" w:rsidRDefault="00653CC1" w14:paraId="78E46C8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53CC1">
              <w:rPr>
                <w:sz w:val="16"/>
                <w:szCs w:val="16"/>
              </w:rPr>
              <w:t xml:space="preserve">03 - </w:t>
            </w:r>
            <w:r w:rsidRPr="000C771D" w:rsidR="000C771D">
              <w:rPr>
                <w:sz w:val="16"/>
                <w:szCs w:val="16"/>
              </w:rPr>
              <w:t>posiada umiej</w:t>
            </w:r>
            <w:r w:rsidR="000C771D">
              <w:rPr>
                <w:sz w:val="16"/>
                <w:szCs w:val="16"/>
              </w:rPr>
              <w:t>ę</w:t>
            </w:r>
            <w:r w:rsidRPr="000C771D" w:rsidR="000C771D">
              <w:rPr>
                <w:sz w:val="16"/>
                <w:szCs w:val="16"/>
              </w:rPr>
              <w:t>tno</w:t>
            </w:r>
            <w:r w:rsidR="000C771D">
              <w:rPr>
                <w:sz w:val="16"/>
                <w:szCs w:val="16"/>
              </w:rPr>
              <w:t>ś</w:t>
            </w:r>
            <w:r w:rsidRPr="000C771D" w:rsidR="000C771D">
              <w:rPr>
                <w:sz w:val="16"/>
                <w:szCs w:val="16"/>
              </w:rPr>
              <w:t>ci samodzielnej interpretacji uzyskanych danych empirycznych i wyci</w:t>
            </w:r>
            <w:r w:rsidR="000C771D">
              <w:rPr>
                <w:sz w:val="16"/>
                <w:szCs w:val="16"/>
              </w:rPr>
              <w:t>ą</w:t>
            </w:r>
            <w:r w:rsidRPr="000C771D" w:rsidR="000C771D">
              <w:rPr>
                <w:sz w:val="16"/>
                <w:szCs w:val="16"/>
              </w:rPr>
              <w:t>gania wniosk</w:t>
            </w:r>
            <w:r w:rsidR="000C771D">
              <w:rPr>
                <w:sz w:val="16"/>
                <w:szCs w:val="16"/>
              </w:rPr>
              <w:t>ó</w:t>
            </w:r>
            <w:r w:rsidRPr="000C771D" w:rsidR="000C771D">
              <w:rPr>
                <w:sz w:val="16"/>
                <w:szCs w:val="16"/>
              </w:rPr>
              <w:t>w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78E46C8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0C771D" w14:paraId="78E46C8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53CC1">
              <w:rPr>
                <w:sz w:val="16"/>
                <w:szCs w:val="16"/>
              </w:rPr>
              <w:t xml:space="preserve">04 - </w:t>
            </w:r>
            <w:r w:rsidRPr="000C771D">
              <w:rPr>
                <w:sz w:val="16"/>
                <w:szCs w:val="16"/>
              </w:rPr>
              <w:t>potrafi identyfikowa</w:t>
            </w:r>
            <w:r>
              <w:rPr>
                <w:sz w:val="16"/>
                <w:szCs w:val="16"/>
              </w:rPr>
              <w:t>ć</w:t>
            </w:r>
            <w:r w:rsidRPr="000C771D">
              <w:rPr>
                <w:sz w:val="16"/>
                <w:szCs w:val="16"/>
              </w:rPr>
              <w:t xml:space="preserve"> problemy zawodowe i okre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la</w:t>
            </w:r>
            <w:r>
              <w:rPr>
                <w:sz w:val="16"/>
                <w:szCs w:val="16"/>
              </w:rPr>
              <w:t>ć</w:t>
            </w:r>
            <w:r w:rsidRPr="000C771D">
              <w:rPr>
                <w:sz w:val="16"/>
                <w:szCs w:val="16"/>
              </w:rPr>
              <w:t xml:space="preserve"> priorytety ich rozwi</w:t>
            </w:r>
            <w:r>
              <w:rPr>
                <w:sz w:val="16"/>
                <w:szCs w:val="16"/>
              </w:rPr>
              <w:t>ą</w:t>
            </w:r>
            <w:r w:rsidRPr="000C771D">
              <w:rPr>
                <w:sz w:val="16"/>
                <w:szCs w:val="16"/>
              </w:rPr>
              <w:t>zywania</w:t>
            </w:r>
          </w:p>
          <w:p w:rsidRPr="00582090" w:rsidR="00ED11F9" w:rsidP="00CD0414" w:rsidRDefault="00ED11F9" w14:paraId="78E46C89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6E21DB91" w14:paraId="78E46C8D" w14:textId="77777777">
        <w:trPr>
          <w:trHeight w:val="61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8E46C8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670249" w:rsidRDefault="000C771D" w14:paraId="78E46C8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01-04: zaliczenie ustne.</w:t>
            </w:r>
          </w:p>
        </w:tc>
      </w:tr>
      <w:tr w:rsidR="00ED11F9" w:rsidTr="6E21DB91" w14:paraId="78E46C90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8E46C8E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1F2D8C" w:rsidRDefault="000C771D" w14:paraId="78E46C8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Imienne </w:t>
            </w:r>
            <w:r w:rsidRPr="00670249" w:rsidR="00670249">
              <w:rPr>
                <w:sz w:val="16"/>
                <w:szCs w:val="16"/>
              </w:rPr>
              <w:t>karty oceny studenta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Tr="6E21DB91" w14:paraId="78E46C94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78E46C9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78E46C92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670249" w:rsidRDefault="000C771D" w14:paraId="78E46C93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Ocena z zaliczenia – 100%.</w:t>
            </w:r>
          </w:p>
        </w:tc>
      </w:tr>
      <w:tr w:rsidR="00ED11F9" w:rsidTr="6E21DB91" w14:paraId="78E46C97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78E46C95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AD7C0C" w14:paraId="78E46C96" w14:textId="646DBAB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E21DB91" w:rsidR="6E21DB91">
              <w:rPr>
                <w:sz w:val="16"/>
                <w:szCs w:val="16"/>
              </w:rPr>
              <w:t>Sala wykładowa wyposażona w komputer i projektor multimedialny</w:t>
            </w:r>
          </w:p>
        </w:tc>
      </w:tr>
      <w:tr w:rsidR="00ED11F9" w:rsidTr="6E21DB91" w14:paraId="78E46CA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78E46C9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0C771D" w:rsidR="000C771D" w:rsidP="000C771D" w:rsidRDefault="000C771D" w14:paraId="78E46C99" w14:textId="77777777">
            <w:pPr>
              <w:spacing w:line="240" w:lineRule="auto"/>
              <w:rPr>
                <w:sz w:val="16"/>
                <w:szCs w:val="16"/>
              </w:rPr>
            </w:pPr>
            <w:r w:rsidRPr="000C771D">
              <w:rPr>
                <w:sz w:val="16"/>
                <w:szCs w:val="16"/>
              </w:rPr>
              <w:t>1. Gajdzik B., Wieszała R.</w:t>
            </w:r>
            <w:r>
              <w:rPr>
                <w:sz w:val="16"/>
                <w:szCs w:val="16"/>
              </w:rPr>
              <w:t xml:space="preserve">: </w:t>
            </w:r>
            <w:r w:rsidRPr="000C771D">
              <w:rPr>
                <w:sz w:val="16"/>
                <w:szCs w:val="16"/>
              </w:rPr>
              <w:t>Wybrane zagadnienia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 wyrob</w:t>
            </w:r>
            <w:r>
              <w:rPr>
                <w:sz w:val="16"/>
                <w:szCs w:val="16"/>
              </w:rPr>
              <w:t>ó</w:t>
            </w:r>
            <w:r w:rsidRPr="000C771D">
              <w:rPr>
                <w:sz w:val="16"/>
                <w:szCs w:val="16"/>
              </w:rPr>
              <w:t xml:space="preserve">w przemysłowych i usług transportowych. Wyd. Politechniki 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ą</w:t>
            </w:r>
            <w:r w:rsidRPr="000C771D">
              <w:rPr>
                <w:sz w:val="16"/>
                <w:szCs w:val="16"/>
              </w:rPr>
              <w:t>skiej 2011.</w:t>
            </w:r>
          </w:p>
          <w:p w:rsidRPr="000C771D" w:rsidR="000C771D" w:rsidP="000C771D" w:rsidRDefault="000C771D" w14:paraId="78E46C9A" w14:textId="77777777">
            <w:pPr>
              <w:spacing w:line="240" w:lineRule="auto"/>
              <w:rPr>
                <w:sz w:val="16"/>
                <w:szCs w:val="16"/>
              </w:rPr>
            </w:pPr>
            <w:r w:rsidRPr="000C771D">
              <w:rPr>
                <w:sz w:val="16"/>
                <w:szCs w:val="16"/>
              </w:rPr>
              <w:t>2. Kindlarski E.</w:t>
            </w:r>
            <w:r>
              <w:rPr>
                <w:sz w:val="16"/>
                <w:szCs w:val="16"/>
              </w:rPr>
              <w:t>: J</w:t>
            </w:r>
            <w:r w:rsidRPr="000C771D">
              <w:rPr>
                <w:sz w:val="16"/>
                <w:szCs w:val="16"/>
              </w:rPr>
              <w:t>ako</w:t>
            </w:r>
            <w:r>
              <w:rPr>
                <w:sz w:val="16"/>
                <w:szCs w:val="16"/>
              </w:rPr>
              <w:t>ść</w:t>
            </w:r>
            <w:r w:rsidRPr="000C771D">
              <w:rPr>
                <w:sz w:val="16"/>
                <w:szCs w:val="16"/>
              </w:rPr>
              <w:t xml:space="preserve"> wyrob</w:t>
            </w:r>
            <w:r>
              <w:rPr>
                <w:sz w:val="16"/>
                <w:szCs w:val="16"/>
              </w:rPr>
              <w:t>ó</w:t>
            </w:r>
            <w:r w:rsidRPr="000C771D">
              <w:rPr>
                <w:sz w:val="16"/>
                <w:szCs w:val="16"/>
              </w:rPr>
              <w:t>w, PWN, Warszawa, 1988,</w:t>
            </w:r>
          </w:p>
          <w:p w:rsidRPr="000C771D" w:rsidR="000C771D" w:rsidP="000C771D" w:rsidRDefault="000C771D" w14:paraId="78E46C9B" w14:textId="77777777">
            <w:pPr>
              <w:spacing w:line="240" w:lineRule="auto"/>
              <w:rPr>
                <w:sz w:val="16"/>
                <w:szCs w:val="16"/>
              </w:rPr>
            </w:pPr>
            <w:r w:rsidRPr="6E21DB91" w:rsidR="6E21DB91">
              <w:rPr>
                <w:sz w:val="16"/>
                <w:szCs w:val="16"/>
              </w:rPr>
              <w:t>3. Chabiera J., Doroszewicz S.</w:t>
            </w:r>
            <w:r w:rsidRPr="6E21DB91" w:rsidR="6E21DB91">
              <w:rPr>
                <w:sz w:val="16"/>
                <w:szCs w:val="16"/>
              </w:rPr>
              <w:t xml:space="preserve">: </w:t>
            </w:r>
            <w:r w:rsidRPr="6E21DB91" w:rsidR="6E21DB91">
              <w:rPr>
                <w:sz w:val="16"/>
                <w:szCs w:val="16"/>
              </w:rPr>
              <w:t>Zbierzchowska A., Zarz</w:t>
            </w:r>
            <w:r w:rsidRPr="6E21DB91" w:rsidR="6E21DB91">
              <w:rPr>
                <w:sz w:val="16"/>
                <w:szCs w:val="16"/>
              </w:rPr>
              <w:t>ą</w:t>
            </w:r>
            <w:r w:rsidRPr="6E21DB91" w:rsidR="6E21DB91">
              <w:rPr>
                <w:sz w:val="16"/>
                <w:szCs w:val="16"/>
              </w:rPr>
              <w:t>dzanie Jak</w:t>
            </w:r>
            <w:r w:rsidRPr="6E21DB91" w:rsidR="6E21DB91">
              <w:rPr>
                <w:sz w:val="16"/>
                <w:szCs w:val="16"/>
              </w:rPr>
              <w:t>oś</w:t>
            </w:r>
            <w:r w:rsidRPr="6E21DB91" w:rsidR="6E21DB91">
              <w:rPr>
                <w:sz w:val="16"/>
                <w:szCs w:val="16"/>
              </w:rPr>
              <w:t>ci</w:t>
            </w:r>
            <w:r w:rsidRPr="6E21DB91" w:rsidR="6E21DB91">
              <w:rPr>
                <w:sz w:val="16"/>
                <w:szCs w:val="16"/>
              </w:rPr>
              <w:t>ą</w:t>
            </w:r>
            <w:r w:rsidRPr="6E21DB91" w:rsidR="6E21DB91">
              <w:rPr>
                <w:sz w:val="16"/>
                <w:szCs w:val="16"/>
              </w:rPr>
              <w:t>. Poradnik Mened</w:t>
            </w:r>
            <w:r w:rsidRPr="6E21DB91" w:rsidR="6E21DB91">
              <w:rPr>
                <w:sz w:val="16"/>
                <w:szCs w:val="16"/>
              </w:rPr>
              <w:t>że</w:t>
            </w:r>
            <w:r w:rsidRPr="6E21DB91" w:rsidR="6E21DB91">
              <w:rPr>
                <w:sz w:val="16"/>
                <w:szCs w:val="16"/>
              </w:rPr>
              <w:t>ra, CIM, Warszawa 2000.</w:t>
            </w:r>
          </w:p>
          <w:p w:rsidRPr="000C771D" w:rsidR="000C771D" w:rsidP="000C771D" w:rsidRDefault="000C771D" w14:paraId="78E46C9D" w14:textId="43119966">
            <w:pPr>
              <w:spacing w:line="240" w:lineRule="auto"/>
              <w:rPr>
                <w:sz w:val="16"/>
                <w:szCs w:val="16"/>
              </w:rPr>
            </w:pPr>
            <w:r w:rsidRPr="6E21DB91" w:rsidR="6E21DB91">
              <w:rPr>
                <w:sz w:val="16"/>
                <w:szCs w:val="16"/>
              </w:rPr>
              <w:t>4. Dendura K.: Podstawy zarządzania jakością, Wyższa Szkoła Morska, Gdynia 2000.</w:t>
            </w:r>
          </w:p>
          <w:p w:rsidRPr="000C771D" w:rsidR="000C771D" w:rsidP="000C771D" w:rsidRDefault="000C771D" w14:paraId="78E46C9E" w14:textId="0A41C6F0">
            <w:pPr>
              <w:spacing w:line="240" w:lineRule="auto"/>
              <w:rPr>
                <w:sz w:val="16"/>
                <w:szCs w:val="16"/>
              </w:rPr>
            </w:pPr>
            <w:r w:rsidRPr="6E21DB91" w:rsidR="6E21DB91">
              <w:rPr>
                <w:sz w:val="16"/>
                <w:szCs w:val="16"/>
              </w:rPr>
              <w:t>5. Griffin R.W.: Podstawy zarządzania organizacjami, Wydawnictwo Naukowe PWN, Warszawa 1998.</w:t>
            </w:r>
          </w:p>
          <w:p w:rsidRPr="000C771D" w:rsidR="000C771D" w:rsidP="000C771D" w:rsidRDefault="000C771D" w14:paraId="78E46C9F" w14:textId="360AD22D">
            <w:pPr>
              <w:spacing w:line="240" w:lineRule="auto"/>
              <w:rPr>
                <w:sz w:val="16"/>
                <w:szCs w:val="16"/>
              </w:rPr>
            </w:pPr>
            <w:r w:rsidRPr="6E21DB91" w:rsidR="6E21DB91">
              <w:rPr>
                <w:sz w:val="16"/>
                <w:szCs w:val="16"/>
              </w:rPr>
              <w:t>6. Hamrol A.: Mantura W., Zarządzanie Jakością. Teoria i Praktyka, Wydawnictwo Naukowe PWN, Warszawa 2011.</w:t>
            </w:r>
          </w:p>
          <w:p w:rsidRPr="000C771D" w:rsidR="000C771D" w:rsidP="000C771D" w:rsidRDefault="000C771D" w14:paraId="78E46CA0" w14:textId="6582DC6B">
            <w:pPr>
              <w:spacing w:line="240" w:lineRule="auto"/>
              <w:rPr>
                <w:sz w:val="16"/>
                <w:szCs w:val="16"/>
              </w:rPr>
            </w:pPr>
            <w:r w:rsidRPr="6E21DB91" w:rsidR="6E21DB91">
              <w:rPr>
                <w:sz w:val="16"/>
                <w:szCs w:val="16"/>
              </w:rPr>
              <w:t>7. Kanholm J.: ISO 9000. Dokumentacja. Księga Jakości i Procedury Operacyjne, Wydawnictwo normalizacyjne Alfa-Wero Sp. z o.o., Warszawa 1998.</w:t>
            </w:r>
          </w:p>
          <w:p w:rsidRPr="00582090" w:rsidR="00ED11F9" w:rsidP="6E21DB91" w:rsidRDefault="000C771D" w14:paraId="40FE0A5A" w14:textId="60B5FAE8">
            <w:pPr>
              <w:spacing w:line="240" w:lineRule="auto"/>
              <w:rPr>
                <w:sz w:val="16"/>
                <w:szCs w:val="16"/>
              </w:rPr>
            </w:pPr>
            <w:r w:rsidRPr="6E21DB91" w:rsidR="6E21DB91">
              <w:rPr>
                <w:sz w:val="16"/>
                <w:szCs w:val="16"/>
              </w:rPr>
              <w:t>8. Leist R.: Praktyczne zarządzanie jakością. Metody i narzędzia stosowane do planowania i utrzymania systemów zarządzania jakością w przedsiębiorstwach wg serii norm ISO 9000, Wydawnictwo Informacji Zawodowej, Warszawa, Listopad 2000.</w:t>
            </w:r>
          </w:p>
          <w:p w:rsidRPr="00582090" w:rsidR="00ED11F9" w:rsidP="6E21DB91" w:rsidRDefault="000C771D" w14:paraId="44567BC5" w14:textId="045767AD">
            <w:pPr>
              <w:spacing w:line="240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E21DB91" w:rsidR="6E21DB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 xml:space="preserve">9. Zymoniuk Z., Hamrol A., </w:t>
            </w:r>
            <w:proofErr w:type="spellStart"/>
            <w:r w:rsidRPr="6E21DB91" w:rsidR="6E21DB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Grudowski</w:t>
            </w:r>
            <w:proofErr w:type="spellEnd"/>
            <w:r w:rsidRPr="6E21DB91" w:rsidR="6E21DB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 xml:space="preserve"> P. Zarządzanie jakością i bezpieczeństwem. Polskie Wydawnictwo Ekonomiczne, Warszawa 2012.</w:t>
            </w:r>
          </w:p>
          <w:p w:rsidRPr="00582090" w:rsidR="00ED11F9" w:rsidP="6E21DB91" w:rsidRDefault="000C771D" w14:paraId="2C8BFA1C" w14:textId="2D4CAB07">
            <w:pPr>
              <w:spacing w:line="240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E21DB91" w:rsidR="6E21DB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10. Norma PN-ISO 8258+AC1 Karty Kontrolne Shewharta. Wydawnictwo normalizacyjne Alfa-Wero Sp. z o.o.,</w:t>
            </w:r>
          </w:p>
          <w:p w:rsidRPr="00582090" w:rsidR="00ED11F9" w:rsidP="6E21DB91" w:rsidRDefault="000C771D" w14:paraId="7C90D0C1" w14:textId="041D8E2B">
            <w:pPr>
              <w:spacing w:line="240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</w:pPr>
            <w:r w:rsidRPr="6E21DB91" w:rsidR="6E21DB9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16"/>
                <w:szCs w:val="16"/>
                <w:lang w:val="pl-PL"/>
              </w:rPr>
              <w:t>11. Normy serii ISO 9000, Wydawnictwo normalizacyjne Alfa-Wero Sp. z o.o.,</w:t>
            </w:r>
          </w:p>
          <w:p w:rsidRPr="00582090" w:rsidR="00ED11F9" w:rsidP="6E21DB91" w:rsidRDefault="000C771D" w14:paraId="78E46CA1" w14:textId="0F4A1CDC">
            <w:pPr>
              <w:pStyle w:val="Normalny"/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Tr="6E21DB91" w14:paraId="78E46CA5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CE3705" w:rsidR="00CE3705" w:rsidP="00CD0414" w:rsidRDefault="00CE3705" w14:paraId="78E46CA4" w14:textId="58D39B8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6E21DB91" w:rsidR="6E21DB91">
              <w:rPr>
                <w:sz w:val="16"/>
                <w:szCs w:val="16"/>
              </w:rPr>
              <w:t>UWAGI</w:t>
            </w:r>
          </w:p>
        </w:tc>
      </w:tr>
    </w:tbl>
    <w:p w:rsidR="00ED11F9" w:rsidP="00ED11F9" w:rsidRDefault="00ED11F9" w14:paraId="78E46CA6" w14:textId="77777777">
      <w:pPr>
        <w:rPr>
          <w:sz w:val="16"/>
        </w:rPr>
      </w:pPr>
      <w:r>
        <w:rPr>
          <w:sz w:val="16"/>
        </w:rPr>
        <w:br/>
      </w:r>
    </w:p>
    <w:p w:rsidRPr="000C771D" w:rsidR="00ED11F9" w:rsidP="00ED11F9" w:rsidRDefault="00ED11F9" w14:paraId="78E46CA7" w14:textId="77777777">
      <w:pPr>
        <w:rPr>
          <w:sz w:val="16"/>
        </w:rPr>
      </w:pPr>
      <w:r w:rsidRPr="0075246E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75246E" w:rsidR="00ED11F9" w:rsidTr="006478A0" w14:paraId="78E46CAA" w14:textId="77777777">
        <w:trPr>
          <w:trHeight w:val="536"/>
        </w:trPr>
        <w:tc>
          <w:tcPr>
            <w:tcW w:w="9070" w:type="dxa"/>
            <w:vAlign w:val="center"/>
          </w:tcPr>
          <w:p w:rsidRPr="0075246E" w:rsidR="00ED11F9" w:rsidP="008F7E6F" w:rsidRDefault="00ED11F9" w14:paraId="78E46CA8" w14:textId="77777777">
            <w:pPr>
              <w:rPr>
                <w:sz w:val="16"/>
                <w:szCs w:val="16"/>
                <w:vertAlign w:val="superscript"/>
              </w:rPr>
            </w:pPr>
            <w:r w:rsidRPr="0075246E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Pr="0075246E" w:rsidR="008F7E6F">
              <w:rPr>
                <w:bCs/>
                <w:sz w:val="16"/>
                <w:szCs w:val="16"/>
              </w:rPr>
              <w:t xml:space="preserve"> dla zajęć</w:t>
            </w:r>
            <w:r w:rsidRPr="0075246E">
              <w:rPr>
                <w:bCs/>
                <w:sz w:val="16"/>
                <w:szCs w:val="16"/>
              </w:rPr>
              <w:t xml:space="preserve"> efektów </w:t>
            </w:r>
            <w:r w:rsidRPr="0075246E" w:rsidR="008F7E6F">
              <w:rPr>
                <w:bCs/>
                <w:sz w:val="16"/>
                <w:szCs w:val="16"/>
              </w:rPr>
              <w:t>uczenia się</w:t>
            </w:r>
            <w:r w:rsidRPr="0075246E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75246E" w:rsidR="00ED11F9" w:rsidP="00633338" w:rsidRDefault="00633338" w14:paraId="78E46CA9" w14:textId="77777777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</w:t>
            </w:r>
            <w:r w:rsidRPr="0075246E" w:rsidR="00670249">
              <w:rPr>
                <w:b/>
                <w:bCs/>
                <w:sz w:val="16"/>
                <w:szCs w:val="16"/>
              </w:rPr>
              <w:t xml:space="preserve"> </w:t>
            </w:r>
            <w:r w:rsidRPr="0075246E" w:rsidR="00ED11F9">
              <w:rPr>
                <w:b/>
                <w:bCs/>
                <w:sz w:val="16"/>
                <w:szCs w:val="16"/>
              </w:rPr>
              <w:t>h</w:t>
            </w:r>
          </w:p>
        </w:tc>
      </w:tr>
      <w:tr w:rsidRPr="0075246E" w:rsidR="00ED11F9" w:rsidTr="006478A0" w14:paraId="78E46CAD" w14:textId="77777777">
        <w:trPr>
          <w:trHeight w:val="476"/>
        </w:trPr>
        <w:tc>
          <w:tcPr>
            <w:tcW w:w="9070" w:type="dxa"/>
            <w:vAlign w:val="center"/>
          </w:tcPr>
          <w:p w:rsidRPr="0075246E" w:rsidR="00ED11F9" w:rsidP="006478A0" w:rsidRDefault="00ED11F9" w14:paraId="78E46CAB" w14:textId="77777777">
            <w:pPr>
              <w:rPr>
                <w:bCs/>
                <w:sz w:val="16"/>
                <w:szCs w:val="16"/>
              </w:rPr>
            </w:pPr>
            <w:r w:rsidRPr="0075246E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Pr="0075246E" w:rsidR="008F7E6F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75246E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Pr="0075246E" w:rsidR="00ED11F9" w:rsidP="00633338" w:rsidRDefault="0075246E" w14:paraId="78E46CAC" w14:textId="77777777">
            <w:pPr>
              <w:rPr>
                <w:b/>
                <w:bCs/>
                <w:sz w:val="16"/>
                <w:szCs w:val="16"/>
              </w:rPr>
            </w:pPr>
            <w:r w:rsidRPr="0075246E">
              <w:rPr>
                <w:b/>
                <w:bCs/>
                <w:sz w:val="16"/>
                <w:szCs w:val="16"/>
              </w:rPr>
              <w:t>1</w:t>
            </w:r>
            <w:r w:rsidRPr="0075246E" w:rsidR="00AD7C0C">
              <w:rPr>
                <w:b/>
                <w:bCs/>
                <w:sz w:val="16"/>
                <w:szCs w:val="16"/>
              </w:rPr>
              <w:t>,</w:t>
            </w:r>
            <w:r w:rsidR="00633338">
              <w:rPr>
                <w:b/>
                <w:bCs/>
                <w:sz w:val="16"/>
                <w:szCs w:val="16"/>
              </w:rPr>
              <w:t>3</w:t>
            </w:r>
            <w:r w:rsidRPr="0075246E" w:rsidR="00ED11F9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Pr="0075246E" w:rsidR="00ED11F9" w:rsidP="00ED11F9" w:rsidRDefault="00ED11F9" w14:paraId="78E46CAE" w14:textId="77777777">
      <w:pPr>
        <w:rPr>
          <w:sz w:val="16"/>
          <w:szCs w:val="16"/>
        </w:rPr>
      </w:pPr>
    </w:p>
    <w:p w:rsidRPr="0075246E" w:rsidR="00ED11F9" w:rsidP="00ED11F9" w:rsidRDefault="00ED11F9" w14:paraId="78E46CAF" w14:textId="77777777">
      <w:pPr>
        <w:rPr>
          <w:sz w:val="16"/>
          <w:szCs w:val="16"/>
        </w:rPr>
      </w:pPr>
      <w:r w:rsidRPr="0075246E">
        <w:rPr>
          <w:sz w:val="16"/>
          <w:szCs w:val="16"/>
        </w:rPr>
        <w:t>Tabela zgodności kierunkowych efektów kształcenia z efektami przedmiotu:</w:t>
      </w:r>
    </w:p>
    <w:p w:rsidRPr="0075246E" w:rsidR="00ED11F9" w:rsidP="00ED11F9" w:rsidRDefault="00ED11F9" w14:paraId="78E46CB0" w14:textId="77777777">
      <w:pPr>
        <w:rPr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75246E" w:rsidR="0093211F" w:rsidTr="0093211F" w14:paraId="78E46CB5" w14:textId="77777777">
        <w:tc>
          <w:tcPr>
            <w:tcW w:w="1547" w:type="dxa"/>
          </w:tcPr>
          <w:p w:rsidRPr="0075246E" w:rsidR="0093211F" w:rsidP="006478A0" w:rsidRDefault="0093211F" w14:paraId="78E46CB1" w14:textId="77777777">
            <w:pPr>
              <w:jc w:val="center"/>
              <w:rPr>
                <w:bCs/>
                <w:sz w:val="16"/>
                <w:szCs w:val="16"/>
              </w:rPr>
            </w:pPr>
            <w:r w:rsidRPr="0075246E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Pr="0075246E" w:rsidR="0093211F" w:rsidP="006478A0" w:rsidRDefault="0093211F" w14:paraId="78E46CB2" w14:textId="77777777">
            <w:pPr>
              <w:jc w:val="center"/>
              <w:rPr>
                <w:bCs/>
                <w:sz w:val="16"/>
                <w:szCs w:val="16"/>
              </w:rPr>
            </w:pPr>
            <w:r w:rsidRPr="0075246E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Pr="0075246E" w:rsidR="0093211F" w:rsidP="008F7E6F" w:rsidRDefault="0093211F" w14:paraId="78E46CB3" w14:textId="77777777">
            <w:pPr>
              <w:jc w:val="center"/>
              <w:rPr>
                <w:bCs/>
                <w:sz w:val="16"/>
                <w:szCs w:val="16"/>
              </w:rPr>
            </w:pPr>
            <w:r w:rsidRPr="0075246E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75246E" w:rsidR="0093211F" w:rsidP="008F7E6F" w:rsidRDefault="0093211F" w14:paraId="78E46CB4" w14:textId="77777777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75246E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75246E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Pr="0075246E" w:rsidR="00653CC1" w:rsidTr="0093211F" w14:paraId="78E46CBA" w14:textId="77777777">
        <w:tc>
          <w:tcPr>
            <w:tcW w:w="1547" w:type="dxa"/>
          </w:tcPr>
          <w:p w:rsidRPr="0075246E" w:rsidR="00653CC1" w:rsidP="00653CC1" w:rsidRDefault="00653CC1" w14:paraId="78E46CB6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75246E">
              <w:rPr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:rsidRPr="0075246E" w:rsidR="00653CC1" w:rsidP="00653CC1" w:rsidRDefault="000C771D" w14:paraId="78E46CB7" w14:textId="77777777">
            <w:pPr>
              <w:rPr>
                <w:bCs/>
                <w:sz w:val="16"/>
                <w:szCs w:val="16"/>
              </w:rPr>
            </w:pPr>
            <w:r w:rsidRPr="00653CC1">
              <w:rPr>
                <w:sz w:val="16"/>
                <w:szCs w:val="16"/>
              </w:rPr>
              <w:t xml:space="preserve">01 - </w:t>
            </w:r>
            <w:r w:rsidRPr="000C771D">
              <w:rPr>
                <w:sz w:val="16"/>
                <w:szCs w:val="16"/>
              </w:rPr>
              <w:t>ma wiedzę w zakresie kontroli jako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 wyrobu w obszarze techniki rolniczej i le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nej oraz przetw</w:t>
            </w:r>
            <w:r>
              <w:rPr>
                <w:sz w:val="16"/>
                <w:szCs w:val="16"/>
              </w:rPr>
              <w:t>ó</w:t>
            </w:r>
            <w:r w:rsidRPr="000C771D">
              <w:rPr>
                <w:sz w:val="16"/>
                <w:szCs w:val="16"/>
              </w:rPr>
              <w:t xml:space="preserve">rstwa </w:t>
            </w:r>
            <w:r>
              <w:rPr>
                <w:sz w:val="16"/>
                <w:szCs w:val="16"/>
              </w:rPr>
              <w:t>ż</w:t>
            </w:r>
            <w:r w:rsidRPr="000C771D">
              <w:rPr>
                <w:sz w:val="16"/>
                <w:szCs w:val="16"/>
              </w:rPr>
              <w:t>ywno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ci i jego certyfikacji</w:t>
            </w:r>
          </w:p>
        </w:tc>
        <w:tc>
          <w:tcPr>
            <w:tcW w:w="3001" w:type="dxa"/>
          </w:tcPr>
          <w:p w:rsidRPr="0075246E" w:rsidR="00653CC1" w:rsidP="00653CC1" w:rsidRDefault="00653CC1" w14:paraId="78E46CB8" w14:textId="77777777">
            <w:pPr>
              <w:rPr>
                <w:bCs/>
                <w:sz w:val="16"/>
                <w:szCs w:val="16"/>
              </w:rPr>
            </w:pPr>
            <w:r w:rsidRPr="0075246E">
              <w:rPr>
                <w:bCs/>
                <w:sz w:val="16"/>
                <w:szCs w:val="16"/>
              </w:rPr>
              <w:t>K_W</w:t>
            </w:r>
            <w:r w:rsidR="000C771D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381" w:type="dxa"/>
          </w:tcPr>
          <w:p w:rsidRPr="0075246E" w:rsidR="00653CC1" w:rsidP="00653CC1" w:rsidRDefault="000C771D" w14:paraId="78E46CB9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Pr="0075246E" w:rsidR="000C771D" w:rsidTr="0093211F" w14:paraId="78E46CBF" w14:textId="77777777">
        <w:tc>
          <w:tcPr>
            <w:tcW w:w="1547" w:type="dxa"/>
          </w:tcPr>
          <w:p w:rsidRPr="0075246E" w:rsidR="000C771D" w:rsidP="000C771D" w:rsidRDefault="000C771D" w14:paraId="78E46CBB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75246E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:rsidRPr="0075246E" w:rsidR="000C771D" w:rsidP="000C771D" w:rsidRDefault="000C771D" w14:paraId="78E46CBC" w14:textId="77777777">
            <w:pPr>
              <w:rPr>
                <w:bCs/>
                <w:sz w:val="16"/>
                <w:szCs w:val="16"/>
              </w:rPr>
            </w:pPr>
            <w:r w:rsidRPr="006B65A7">
              <w:rPr>
                <w:sz w:val="16"/>
                <w:szCs w:val="16"/>
              </w:rPr>
              <w:t>02 - posiada umiejętności wykonywania obserwacji i pomiarów, wyznaczania wartości oraz oceny dokładności pomiarów w odniesieniu do wielskości fizycznych związanych z użytkowaniem sprzętu technicznego w rolnictwie</w:t>
            </w:r>
          </w:p>
        </w:tc>
        <w:tc>
          <w:tcPr>
            <w:tcW w:w="3001" w:type="dxa"/>
          </w:tcPr>
          <w:p w:rsidRPr="0075246E" w:rsidR="000C771D" w:rsidP="000C771D" w:rsidRDefault="000C771D" w14:paraId="78E46CBD" w14:textId="77777777">
            <w:pPr>
              <w:rPr>
                <w:bCs/>
                <w:sz w:val="16"/>
                <w:szCs w:val="16"/>
              </w:rPr>
            </w:pPr>
            <w:r w:rsidRPr="0075246E">
              <w:rPr>
                <w:bCs/>
                <w:sz w:val="16"/>
                <w:szCs w:val="16"/>
              </w:rPr>
              <w:t>K_</w:t>
            </w:r>
            <w:r>
              <w:rPr>
                <w:bCs/>
                <w:sz w:val="16"/>
                <w:szCs w:val="16"/>
              </w:rPr>
              <w:t>U01</w:t>
            </w:r>
          </w:p>
        </w:tc>
        <w:tc>
          <w:tcPr>
            <w:tcW w:w="1381" w:type="dxa"/>
          </w:tcPr>
          <w:p w:rsidRPr="0075246E" w:rsidR="000C771D" w:rsidP="000C771D" w:rsidRDefault="000C771D" w14:paraId="78E46CBE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Pr="0075246E" w:rsidR="000C771D" w:rsidTr="0093211F" w14:paraId="78E46CC4" w14:textId="77777777">
        <w:tc>
          <w:tcPr>
            <w:tcW w:w="1547" w:type="dxa"/>
          </w:tcPr>
          <w:p w:rsidRPr="0075246E" w:rsidR="000C771D" w:rsidP="000C771D" w:rsidRDefault="000C771D" w14:paraId="78E46CC0" w14:textId="77777777">
            <w:pPr>
              <w:rPr>
                <w:bCs/>
                <w:color w:val="A6A6A6"/>
                <w:sz w:val="16"/>
                <w:szCs w:val="16"/>
              </w:rPr>
            </w:pPr>
            <w:r w:rsidRPr="0075246E">
              <w:rPr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:rsidRPr="0075246E" w:rsidR="000C771D" w:rsidP="000C771D" w:rsidRDefault="000C771D" w14:paraId="78E46CC1" w14:textId="77777777">
            <w:pPr>
              <w:rPr>
                <w:bCs/>
                <w:sz w:val="16"/>
                <w:szCs w:val="16"/>
              </w:rPr>
            </w:pPr>
            <w:r w:rsidRPr="006B65A7">
              <w:rPr>
                <w:sz w:val="16"/>
                <w:szCs w:val="16"/>
              </w:rPr>
              <w:t>03 - posiada umiejętności samodzielnej interpretacji uzyskanych danych empirycznych i wyciągania wniosków</w:t>
            </w:r>
          </w:p>
        </w:tc>
        <w:tc>
          <w:tcPr>
            <w:tcW w:w="3001" w:type="dxa"/>
          </w:tcPr>
          <w:p w:rsidRPr="0075246E" w:rsidR="000C771D" w:rsidP="000C771D" w:rsidRDefault="000C771D" w14:paraId="78E46CC2" w14:textId="77777777">
            <w:pPr>
              <w:rPr>
                <w:bCs/>
                <w:sz w:val="16"/>
                <w:szCs w:val="16"/>
              </w:rPr>
            </w:pPr>
            <w:r w:rsidRPr="0075246E">
              <w:rPr>
                <w:bCs/>
                <w:sz w:val="16"/>
                <w:szCs w:val="16"/>
              </w:rPr>
              <w:t>K_U0</w:t>
            </w:r>
            <w:r>
              <w:rPr>
                <w:bCs/>
                <w:sz w:val="16"/>
                <w:szCs w:val="16"/>
              </w:rPr>
              <w:t>1, K_U02</w:t>
            </w:r>
          </w:p>
        </w:tc>
        <w:tc>
          <w:tcPr>
            <w:tcW w:w="1381" w:type="dxa"/>
          </w:tcPr>
          <w:p w:rsidRPr="0075246E" w:rsidR="000C771D" w:rsidP="000C771D" w:rsidRDefault="000C771D" w14:paraId="78E46CC3" w14:textId="77777777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</w:tr>
      <w:tr w:rsidRPr="0075246E" w:rsidR="00653CC1" w:rsidTr="0093211F" w14:paraId="78E46CC9" w14:textId="77777777">
        <w:tc>
          <w:tcPr>
            <w:tcW w:w="1547" w:type="dxa"/>
          </w:tcPr>
          <w:p w:rsidRPr="0075246E" w:rsidR="00653CC1" w:rsidP="00653CC1" w:rsidRDefault="000C771D" w14:paraId="78E46CC5" w14:textId="77777777">
            <w:pPr>
              <w:rPr>
                <w:bCs/>
                <w:color w:val="A6A6A6"/>
                <w:sz w:val="16"/>
                <w:szCs w:val="16"/>
              </w:rPr>
            </w:pPr>
            <w:r>
              <w:rPr>
                <w:bCs/>
                <w:color w:val="A6A6A6"/>
                <w:sz w:val="16"/>
                <w:szCs w:val="16"/>
              </w:rPr>
              <w:t>Kompetencje -</w:t>
            </w:r>
            <w:r w:rsidRPr="0075246E" w:rsidR="00653CC1">
              <w:rPr>
                <w:bCs/>
                <w:color w:val="A6A6A6"/>
                <w:sz w:val="16"/>
                <w:szCs w:val="16"/>
              </w:rPr>
              <w:t xml:space="preserve"> </w:t>
            </w:r>
          </w:p>
        </w:tc>
        <w:tc>
          <w:tcPr>
            <w:tcW w:w="4563" w:type="dxa"/>
          </w:tcPr>
          <w:p w:rsidRPr="000C771D" w:rsidR="00653CC1" w:rsidP="000C771D" w:rsidRDefault="000C771D" w14:paraId="78E46CC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53CC1">
              <w:rPr>
                <w:sz w:val="16"/>
                <w:szCs w:val="16"/>
              </w:rPr>
              <w:t xml:space="preserve">04 - </w:t>
            </w:r>
            <w:r w:rsidRPr="000C771D">
              <w:rPr>
                <w:sz w:val="16"/>
                <w:szCs w:val="16"/>
              </w:rPr>
              <w:t>potrafi identyfikowa</w:t>
            </w:r>
            <w:r>
              <w:rPr>
                <w:sz w:val="16"/>
                <w:szCs w:val="16"/>
              </w:rPr>
              <w:t>ć</w:t>
            </w:r>
            <w:r w:rsidRPr="000C771D">
              <w:rPr>
                <w:sz w:val="16"/>
                <w:szCs w:val="16"/>
              </w:rPr>
              <w:t xml:space="preserve"> problemy zawodowe i okre</w:t>
            </w:r>
            <w:r>
              <w:rPr>
                <w:sz w:val="16"/>
                <w:szCs w:val="16"/>
              </w:rPr>
              <w:t>ś</w:t>
            </w:r>
            <w:r w:rsidRPr="000C771D">
              <w:rPr>
                <w:sz w:val="16"/>
                <w:szCs w:val="16"/>
              </w:rPr>
              <w:t>la</w:t>
            </w:r>
            <w:r>
              <w:rPr>
                <w:sz w:val="16"/>
                <w:szCs w:val="16"/>
              </w:rPr>
              <w:t>ć</w:t>
            </w:r>
            <w:r w:rsidRPr="000C771D">
              <w:rPr>
                <w:sz w:val="16"/>
                <w:szCs w:val="16"/>
              </w:rPr>
              <w:t xml:space="preserve"> priorytety ich rozwi</w:t>
            </w:r>
            <w:r>
              <w:rPr>
                <w:sz w:val="16"/>
                <w:szCs w:val="16"/>
              </w:rPr>
              <w:t>ą</w:t>
            </w:r>
            <w:r w:rsidRPr="000C771D">
              <w:rPr>
                <w:sz w:val="16"/>
                <w:szCs w:val="16"/>
              </w:rPr>
              <w:t>zywania</w:t>
            </w:r>
          </w:p>
        </w:tc>
        <w:tc>
          <w:tcPr>
            <w:tcW w:w="3001" w:type="dxa"/>
          </w:tcPr>
          <w:p w:rsidRPr="0075246E" w:rsidR="00653CC1" w:rsidP="00653CC1" w:rsidRDefault="00653CC1" w14:paraId="78E46CC7" w14:textId="77777777">
            <w:pPr>
              <w:rPr>
                <w:bCs/>
                <w:sz w:val="16"/>
                <w:szCs w:val="16"/>
              </w:rPr>
            </w:pPr>
            <w:r w:rsidRPr="0075246E">
              <w:rPr>
                <w:bCs/>
                <w:sz w:val="16"/>
                <w:szCs w:val="16"/>
              </w:rPr>
              <w:t>K_</w:t>
            </w:r>
            <w:r w:rsidR="000C771D">
              <w:rPr>
                <w:bCs/>
                <w:sz w:val="16"/>
                <w:szCs w:val="16"/>
              </w:rPr>
              <w:t>K01</w:t>
            </w:r>
          </w:p>
        </w:tc>
        <w:tc>
          <w:tcPr>
            <w:tcW w:w="1381" w:type="dxa"/>
          </w:tcPr>
          <w:p w:rsidRPr="0075246E" w:rsidR="00653CC1" w:rsidP="00653CC1" w:rsidRDefault="00653CC1" w14:paraId="78E46CC8" w14:textId="77777777">
            <w:pPr>
              <w:rPr>
                <w:bCs/>
                <w:sz w:val="16"/>
                <w:szCs w:val="16"/>
              </w:rPr>
            </w:pPr>
            <w:r w:rsidRPr="0075246E">
              <w:rPr>
                <w:bCs/>
                <w:sz w:val="16"/>
                <w:szCs w:val="16"/>
              </w:rPr>
              <w:t>2</w:t>
            </w:r>
          </w:p>
        </w:tc>
      </w:tr>
    </w:tbl>
    <w:p w:rsidRPr="0075246E" w:rsidR="0093211F" w:rsidP="0093211F" w:rsidRDefault="0093211F" w14:paraId="78E46CC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</w:p>
    <w:p w:rsidRPr="0075246E" w:rsidR="0093211F" w:rsidP="0093211F" w:rsidRDefault="0093211F" w14:paraId="78E46CC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75246E">
        <w:rPr>
          <w:rFonts w:cs="Times New Roman" w:asciiTheme="minorHAnsi" w:hAnsiTheme="minorHAnsi"/>
          <w:color w:val="auto"/>
          <w:sz w:val="16"/>
          <w:szCs w:val="16"/>
        </w:rPr>
        <w:t>*)</w:t>
      </w:r>
    </w:p>
    <w:p w:rsidRPr="0075246E" w:rsidR="0093211F" w:rsidP="0093211F" w:rsidRDefault="0093211F" w14:paraId="78E46CC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75246E">
        <w:rPr>
          <w:rFonts w:cs="Times New Roman" w:asciiTheme="minorHAnsi" w:hAnsiTheme="minorHAnsi"/>
          <w:color w:val="auto"/>
          <w:sz w:val="16"/>
          <w:szCs w:val="16"/>
        </w:rPr>
        <w:t xml:space="preserve">3 – znaczący i szczegółowy, </w:t>
      </w:r>
    </w:p>
    <w:p w:rsidRPr="0075246E" w:rsidR="0093211F" w:rsidP="0093211F" w:rsidRDefault="0093211F" w14:paraId="78E46CC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75246E">
        <w:rPr>
          <w:rFonts w:cs="Times New Roman" w:asciiTheme="minorHAnsi" w:hAnsiTheme="minorHAnsi"/>
          <w:color w:val="auto"/>
          <w:sz w:val="16"/>
          <w:szCs w:val="16"/>
        </w:rPr>
        <w:t>2 – częściowy,</w:t>
      </w:r>
    </w:p>
    <w:p w:rsidRPr="0075246E" w:rsidR="0093211F" w:rsidP="0093211F" w:rsidRDefault="0093211F" w14:paraId="78E46CC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16"/>
          <w:szCs w:val="16"/>
        </w:rPr>
      </w:pPr>
      <w:r w:rsidRPr="0075246E">
        <w:rPr>
          <w:rFonts w:cs="Times New Roman" w:asciiTheme="minorHAnsi" w:hAnsiTheme="minorHAnsi"/>
          <w:color w:val="auto"/>
          <w:sz w:val="16"/>
          <w:szCs w:val="16"/>
        </w:rPr>
        <w:t>1 – podstawowy,</w:t>
      </w:r>
    </w:p>
    <w:sectPr w:rsidRPr="0075246E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0C771D"/>
    <w:rsid w:val="001E4FAB"/>
    <w:rsid w:val="001F2D8C"/>
    <w:rsid w:val="00207BBF"/>
    <w:rsid w:val="002A3D8C"/>
    <w:rsid w:val="00341D25"/>
    <w:rsid w:val="00392FCA"/>
    <w:rsid w:val="003B680D"/>
    <w:rsid w:val="00432209"/>
    <w:rsid w:val="00593AF0"/>
    <w:rsid w:val="005B6721"/>
    <w:rsid w:val="00607C57"/>
    <w:rsid w:val="00614C52"/>
    <w:rsid w:val="00633338"/>
    <w:rsid w:val="00653CC1"/>
    <w:rsid w:val="00670249"/>
    <w:rsid w:val="00690049"/>
    <w:rsid w:val="006A5A1F"/>
    <w:rsid w:val="006C766B"/>
    <w:rsid w:val="00721F41"/>
    <w:rsid w:val="0072568B"/>
    <w:rsid w:val="0075246E"/>
    <w:rsid w:val="007D736E"/>
    <w:rsid w:val="008F7E6F"/>
    <w:rsid w:val="0093211F"/>
    <w:rsid w:val="00951DAC"/>
    <w:rsid w:val="00965A2D"/>
    <w:rsid w:val="00966E0B"/>
    <w:rsid w:val="00A43564"/>
    <w:rsid w:val="00A703FD"/>
    <w:rsid w:val="00AD7C0C"/>
    <w:rsid w:val="00B2721F"/>
    <w:rsid w:val="00B66047"/>
    <w:rsid w:val="00C45C14"/>
    <w:rsid w:val="00CD0414"/>
    <w:rsid w:val="00CE3705"/>
    <w:rsid w:val="00D27F8D"/>
    <w:rsid w:val="00E52A38"/>
    <w:rsid w:val="00ED11F9"/>
    <w:rsid w:val="00F0788B"/>
    <w:rsid w:val="00F43AB2"/>
    <w:rsid w:val="09876A7C"/>
    <w:rsid w:val="2D087FBB"/>
    <w:rsid w:val="4BA41C9F"/>
    <w:rsid w:val="6E21D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46C3D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8</revision>
  <lastPrinted>2019-03-08T11:27:00.0000000Z</lastPrinted>
  <dcterms:created xsi:type="dcterms:W3CDTF">2019-04-16T10:10:00.0000000Z</dcterms:created>
  <dcterms:modified xsi:type="dcterms:W3CDTF">2022-03-25T20:34:21.9112906Z</dcterms:modified>
</coreProperties>
</file>