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D1BE8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348D1BED" w14:textId="77777777" w:rsidTr="52B6E8D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D1BE9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48D1BEA" w14:textId="77777777" w:rsidR="00CD0414" w:rsidRPr="008057D2" w:rsidRDefault="00AC5302" w:rsidP="00CD1C2B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057D2">
              <w:rPr>
                <w:rFonts w:ascii="Arial" w:hAnsi="Arial" w:cs="Arial"/>
                <w:b/>
                <w:sz w:val="20"/>
                <w:szCs w:val="20"/>
              </w:rPr>
              <w:t>Maszynoznawstwo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48D1BEB" w14:textId="77777777" w:rsidR="00CD0414" w:rsidRPr="008057D2" w:rsidRDefault="00CD0414" w:rsidP="00417454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8057D2">
              <w:rPr>
                <w:rFonts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8D1BEC" w14:textId="77777777" w:rsidR="00CD0414" w:rsidRPr="008057D2" w:rsidRDefault="00AC5302" w:rsidP="00417454">
            <w:pPr>
              <w:spacing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8057D2">
              <w:rPr>
                <w:rFonts w:cs="Arial"/>
                <w:b/>
                <w:bCs/>
                <w:sz w:val="20"/>
                <w:szCs w:val="20"/>
              </w:rPr>
              <w:t>4</w:t>
            </w:r>
          </w:p>
        </w:tc>
      </w:tr>
      <w:tr w:rsidR="00CD0414" w14:paraId="348D1BF0" w14:textId="77777777" w:rsidTr="52B6E8D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48D1BEE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48D1BEF" w14:textId="77777777" w:rsidR="00CD0414" w:rsidRPr="008057D2" w:rsidRDefault="00AC5302" w:rsidP="00417454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057D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Theory of Machines</w:t>
            </w:r>
          </w:p>
        </w:tc>
      </w:tr>
      <w:tr w:rsidR="00CD0414" w14:paraId="348D1BF3" w14:textId="77777777" w:rsidTr="52B6E8D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BF1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BF2" w14:textId="77777777" w:rsidR="00CD0414" w:rsidRPr="00582090" w:rsidRDefault="00CD1C2B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14:paraId="348D1BF6" w14:textId="77777777" w:rsidTr="52B6E8D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8D1BF4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D1BF5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348D1BFB" w14:textId="77777777" w:rsidTr="52B6E8D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8D1BF7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8D1BF8" w14:textId="77777777"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8D1BF9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48D1BFA" w14:textId="77777777" w:rsidR="00207BBF" w:rsidRPr="00207BBF" w:rsidRDefault="00207BBF" w:rsidP="00207BBF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D0414" w14:paraId="348D1C06" w14:textId="77777777" w:rsidTr="52B6E8D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8D1BFC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8D1BFD" w14:textId="77777777" w:rsidR="006C766B" w:rsidRPr="00207BBF" w:rsidRDefault="00CD1C2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348D1BFE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8D1BFF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8D1C00" w14:textId="77777777" w:rsidR="006C766B" w:rsidRPr="00CD0414" w:rsidRDefault="00CD1C2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348D1C01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8D1C02" w14:textId="77777777" w:rsidR="006C766B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348D1C03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48D1C04" w14:textId="77777777" w:rsidR="00CD0414" w:rsidRPr="00CD0414" w:rsidRDefault="00207BBF" w:rsidP="00CD1C2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D1C2B">
              <w:rPr>
                <w:bCs/>
                <w:sz w:val="16"/>
                <w:szCs w:val="16"/>
              </w:rPr>
              <w:t>0</w:t>
            </w:r>
            <w:r w:rsidR="00AC5302" w:rsidRPr="00CF2E32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48D1C05" w14:textId="77777777" w:rsidR="00CD0414" w:rsidRPr="00CD0414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</w:t>
            </w:r>
            <w:r>
              <w:rPr>
                <w:sz w:val="20"/>
                <w:szCs w:val="16"/>
              </w:rPr>
              <w:t xml:space="preserve"> </w:t>
            </w:r>
            <w:proofErr w:type="gramStart"/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proofErr w:type="gramEnd"/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348D1C0D" w14:textId="77777777" w:rsidTr="52B6E8D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8D1C07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48D1C08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D1C09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D1C0A" w14:textId="341DD080" w:rsidR="00CD0414" w:rsidRPr="00CD0414" w:rsidRDefault="00CD0414" w:rsidP="00BE0F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</w:t>
            </w:r>
            <w:r w:rsidR="00BE0F14">
              <w:rPr>
                <w:b/>
                <w:sz w:val="16"/>
                <w:szCs w:val="16"/>
              </w:rPr>
              <w:t>21</w:t>
            </w:r>
            <w:r w:rsidRPr="00CD0414">
              <w:rPr>
                <w:b/>
                <w:sz w:val="16"/>
                <w:szCs w:val="16"/>
              </w:rPr>
              <w:t>/202</w:t>
            </w:r>
            <w:r w:rsidR="00BE0F14">
              <w:rPr>
                <w:b/>
                <w:sz w:val="16"/>
                <w:szCs w:val="16"/>
              </w:rPr>
              <w:t>2</w:t>
            </w:r>
            <w:bookmarkStart w:id="0" w:name="_GoBack"/>
            <w:bookmarkEnd w:id="0"/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D1C0B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D1C0C" w14:textId="77777777" w:rsidR="00CD0414" w:rsidRPr="006C766B" w:rsidRDefault="00CD1C2B" w:rsidP="00BB4E04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="006C766B"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="006C766B"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="006C766B" w:rsidRPr="006C766B">
              <w:rPr>
                <w:b/>
                <w:sz w:val="16"/>
                <w:szCs w:val="16"/>
              </w:rPr>
              <w:t>-0</w:t>
            </w:r>
            <w:r w:rsidR="00AC5302" w:rsidRPr="005B355A">
              <w:rPr>
                <w:rFonts w:cs="Arial"/>
                <w:b/>
                <w:sz w:val="16"/>
                <w:szCs w:val="16"/>
              </w:rPr>
              <w:t>3</w:t>
            </w:r>
            <w:r w:rsidR="00AC5302">
              <w:rPr>
                <w:b/>
                <w:sz w:val="16"/>
                <w:szCs w:val="16"/>
              </w:rPr>
              <w:t>Z</w:t>
            </w:r>
            <w:r w:rsidR="006C766B" w:rsidRPr="006C766B">
              <w:rPr>
                <w:b/>
                <w:sz w:val="16"/>
                <w:szCs w:val="16"/>
              </w:rPr>
              <w:t>-</w:t>
            </w:r>
            <w:r w:rsidR="00BB4E04">
              <w:rPr>
                <w:b/>
                <w:sz w:val="16"/>
                <w:szCs w:val="16"/>
              </w:rPr>
              <w:t>21</w:t>
            </w:r>
            <w:r w:rsidR="006C766B" w:rsidRPr="006C766B"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348D1C0F" w14:textId="77777777" w:rsidTr="52B6E8D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8D1C0E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14:paraId="348D1C12" w14:textId="77777777" w:rsidTr="52B6E8D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10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11" w14:textId="41D88DC7" w:rsidR="00ED11F9" w:rsidRPr="00AC5302" w:rsidRDefault="2C30BF2A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70D27FC1">
              <w:rPr>
                <w:b/>
                <w:bCs/>
                <w:sz w:val="16"/>
                <w:szCs w:val="16"/>
              </w:rPr>
              <w:t>Prof. dr hab. inż. Aleksander Lisowski</w:t>
            </w:r>
          </w:p>
        </w:tc>
      </w:tr>
      <w:tr w:rsidR="00ED11F9" w14:paraId="348D1C15" w14:textId="77777777" w:rsidTr="52B6E8D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13" w14:textId="77777777"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14" w14:textId="104B688A" w:rsidR="00ED11F9" w:rsidRPr="00AC5302" w:rsidRDefault="75B655FB" w:rsidP="004D74B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7438E252">
              <w:rPr>
                <w:b/>
                <w:bCs/>
                <w:sz w:val="16"/>
                <w:szCs w:val="16"/>
              </w:rPr>
              <w:t xml:space="preserve">Dr </w:t>
            </w:r>
            <w:r w:rsidR="004D74BF">
              <w:rPr>
                <w:b/>
                <w:bCs/>
                <w:sz w:val="16"/>
                <w:szCs w:val="16"/>
              </w:rPr>
              <w:t xml:space="preserve">hab. </w:t>
            </w:r>
            <w:r w:rsidRPr="7438E252">
              <w:rPr>
                <w:b/>
                <w:bCs/>
                <w:sz w:val="16"/>
                <w:szCs w:val="16"/>
              </w:rPr>
              <w:t xml:space="preserve">inż. </w:t>
            </w:r>
            <w:r w:rsidR="004D74BF">
              <w:rPr>
                <w:b/>
                <w:bCs/>
                <w:sz w:val="16"/>
                <w:szCs w:val="16"/>
              </w:rPr>
              <w:t>Jarosław Chlebowski</w:t>
            </w:r>
            <w:r w:rsidRPr="7438E252">
              <w:rPr>
                <w:b/>
                <w:bCs/>
                <w:sz w:val="16"/>
                <w:szCs w:val="16"/>
              </w:rPr>
              <w:t xml:space="preserve">, </w:t>
            </w:r>
            <w:r w:rsidR="004D74BF">
              <w:rPr>
                <w:b/>
                <w:bCs/>
                <w:sz w:val="16"/>
                <w:szCs w:val="16"/>
              </w:rPr>
              <w:t>d</w:t>
            </w:r>
            <w:r w:rsidRPr="7438E252">
              <w:rPr>
                <w:b/>
                <w:bCs/>
                <w:sz w:val="16"/>
                <w:szCs w:val="16"/>
              </w:rPr>
              <w:t>r inż. Michał Piątek</w:t>
            </w:r>
          </w:p>
        </w:tc>
      </w:tr>
      <w:tr w:rsidR="00AC5302" w14:paraId="348D1C18" w14:textId="77777777" w:rsidTr="52B6E8D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16" w14:textId="77777777"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17" w14:textId="3DB3F364" w:rsidR="00AC5302" w:rsidRPr="00AC5302" w:rsidRDefault="1E97C50F" w:rsidP="00AC5302">
            <w:pPr>
              <w:rPr>
                <w:rFonts w:cs="Arial"/>
                <w:b/>
                <w:bCs/>
                <w:sz w:val="16"/>
                <w:szCs w:val="16"/>
              </w:rPr>
            </w:pPr>
            <w:r w:rsidRPr="7438E252">
              <w:rPr>
                <w:rFonts w:cs="Arial"/>
                <w:b/>
                <w:bCs/>
                <w:sz w:val="16"/>
                <w:szCs w:val="16"/>
              </w:rPr>
              <w:t>Wydział Inżynierii Produkcji, Katedra Inżynierii Biosystemów</w:t>
            </w:r>
          </w:p>
        </w:tc>
      </w:tr>
      <w:tr w:rsidR="00AC5302" w14:paraId="348D1C1B" w14:textId="77777777" w:rsidTr="52B6E8D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19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1A" w14:textId="3BC2DA59" w:rsidR="00AC5302" w:rsidRPr="0049163E" w:rsidRDefault="56741B76" w:rsidP="7438E252">
            <w:pPr>
              <w:spacing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7438E252">
              <w:rPr>
                <w:rFonts w:cs="Arial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AC5302" w14:paraId="348D1C23" w14:textId="77777777" w:rsidTr="52B6E8D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1C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1D" w14:textId="77777777" w:rsidR="00AC5302" w:rsidRPr="008057D2" w:rsidRDefault="00AC5302" w:rsidP="008057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>Celem przedmiotu jest z</w:t>
            </w:r>
            <w:r w:rsidRPr="008057D2">
              <w:rPr>
                <w:rFonts w:ascii="Arial" w:hAnsi="Arial" w:cs="Arial"/>
                <w:sz w:val="16"/>
                <w:szCs w:val="16"/>
              </w:rPr>
              <w:t>apoznanie studentów z częściami maszyn i układami napędowymi mechanicznymi, hydraulicznymi i pneumatycznymi oraz z ich sterowaniem. Studenci poznają również ogólne problemy projektowania inżynierskiego, podstawowe zasady konstrukcji, zastosowanie podstawowych połączeń części i elementów maszyn.</w:t>
            </w: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 xml:space="preserve"> Treść ćwiczeń projektowych ma na celu zaznajomienie studentów z praktyką konstruowania części oraz zespołów maszyn. Przedmiot jest powiązany z mechaniką i wytrzymałością materiałów oraz grafiką inżynierską.</w:t>
            </w:r>
          </w:p>
          <w:p w14:paraId="348D1C1E" w14:textId="77777777" w:rsidR="00AC5302" w:rsidRPr="008057D2" w:rsidRDefault="00AC5302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 xml:space="preserve">A. </w:t>
            </w:r>
            <w:proofErr w:type="gramStart"/>
            <w:r w:rsidRPr="008057D2">
              <w:rPr>
                <w:rFonts w:ascii="Arial" w:hAnsi="Arial" w:cs="Arial"/>
                <w:sz w:val="16"/>
                <w:szCs w:val="16"/>
              </w:rPr>
              <w:t>wykłady</w:t>
            </w:r>
            <w:proofErr w:type="gramEnd"/>
          </w:p>
          <w:p w14:paraId="348D1C1F" w14:textId="77777777" w:rsidR="00AC5302" w:rsidRPr="008057D2" w:rsidRDefault="00AC5302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pacing w:val="-2"/>
                <w:sz w:val="16"/>
                <w:szCs w:val="16"/>
              </w:rPr>
              <w:t>Zastosowanie podstawowych połączeń nierozłącznych i rozłącznych w budowie maszyn. Połączenia spawane, zgrzewane, nitowane, wciskane i klejone. Tolerancje, pasowania, chropowatość (kryteria ekonomiczne). Połączenia śrubowe i kształtowe. Osie i wały. Przebieg procesu kształtowania wału. Sposoby smarowania i doprowadzenia środków smarnych do węzłów tarcia. Układy centralnego smarowania. Łożyska ślizgowe oraz toczne i ich dobór. Parametry przekładni zębatych. Korekcja uzębienia i zazębienia. Obliczenia wytrzymałościowe kół walcowych o zębach prostych. Charakterystyka przekładni pasowych i łańcuchowych oraz zasady ich obliczeń. Uwarunkowania konstrukcyjne, wykonawcze, transportowe i eksploatacyjne sprzęgieł i hamulców. Zadania funkcjonalne i podział elementów sprężystych. Podatne elementy gumowe. Elementy układów hydraulicznych. Elementy przetwarzające energie w napędach hydrostatycznych. Rodzaje i zastosowanie pomp, silników hydraulicznych i siłowników. Elementy sterujące napędów hydraulicznych. Urządzenia pomocnicze (filtry, akumulatory hydrauliczne, zbiorniki, chłodnice, przewody, złącza i uszczelnienia). Sprzęgła i przekładnie hydrokinetyczne</w:t>
            </w: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>. Urządzenia dźwignicowe.</w:t>
            </w:r>
          </w:p>
          <w:p w14:paraId="348D1C20" w14:textId="77777777" w:rsidR="00AC5302" w:rsidRPr="008057D2" w:rsidRDefault="00AC5302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B. ćwiczenia</w:t>
            </w:r>
          </w:p>
          <w:p w14:paraId="348D1C21" w14:textId="457E70CC" w:rsidR="00AC5302" w:rsidRPr="008057D2" w:rsidRDefault="00AC5302" w:rsidP="008057D2">
            <w:pPr>
              <w:spacing w:line="240" w:lineRule="auto"/>
              <w:jc w:val="both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Obliczenia połączeń spawanych. Projektowanie połączeń śrubowych. Obliczenia połączeń kształtowych. Ukształtowanie wału do założonego rozmieszczenia piast. Zabezpieczenia elementów przyłączeniowych i sposoby ustalenia wałów. Dobór łożysk tocznych na podstawie katalogów. Projektowanie ustalania i uszczelniania łożysk tocznych. Obliczenia kinematyczne i wytrzymałościowe przekładni zębatych. Projektowania ustalania położenia kół zębatych na wale. Dobór elementów do układu hydraulicznego na podstawie katalogu</w:t>
            </w: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>.</w:t>
            </w:r>
          </w:p>
          <w:p w14:paraId="348D1C22" w14:textId="77777777" w:rsidR="00AC5302" w:rsidRPr="0037084F" w:rsidRDefault="00AC5302" w:rsidP="008057D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>Na wykładach i ćwiczeniach podkreślana jest odpowiedzialność społeczna i etyczna za proponowane rozwiązania inżynierskie, z uwzględnieniem współczynników bezpieczeństwa, zmniejszających ryzyko obsługi i eksploatacji, odpowiednio do rodzaju i spełnianych funkcji przez typowe elementy maszyn w różnych urządzeniach technicznych.</w:t>
            </w:r>
          </w:p>
        </w:tc>
      </w:tr>
      <w:tr w:rsidR="00AC5302" w:rsidRPr="00E31A6B" w14:paraId="348D1C27" w14:textId="77777777" w:rsidTr="52B6E8DF">
        <w:trPr>
          <w:trHeight w:val="647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24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25" w14:textId="77777777" w:rsidR="00AC5302" w:rsidRPr="00582090" w:rsidRDefault="00AC5302" w:rsidP="00AC5302">
            <w:pPr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………………….…………………………………</w:t>
            </w:r>
            <w:r w:rsidRPr="00582090">
              <w:rPr>
                <w:sz w:val="16"/>
                <w:szCs w:val="16"/>
              </w:rPr>
              <w:t xml:space="preserve">…………………;  </w:t>
            </w:r>
            <w:proofErr w:type="gramStart"/>
            <w:r w:rsidRPr="00582090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iczba</w:t>
            </w:r>
            <w:proofErr w:type="gramEnd"/>
            <w:r>
              <w:rPr>
                <w:sz w:val="16"/>
                <w:szCs w:val="16"/>
              </w:rPr>
              <w:t xml:space="preserve"> godzin </w:t>
            </w:r>
            <w:r w:rsidR="008057D2">
              <w:rPr>
                <w:sz w:val="16"/>
                <w:szCs w:val="16"/>
              </w:rPr>
              <w:t>15</w:t>
            </w:r>
            <w:r w:rsidRPr="00582090">
              <w:rPr>
                <w:sz w:val="16"/>
                <w:szCs w:val="16"/>
              </w:rPr>
              <w:t xml:space="preserve">;  </w:t>
            </w:r>
          </w:p>
          <w:p w14:paraId="348D1C26" w14:textId="77777777" w:rsidR="00AC5302" w:rsidRPr="00BD2417" w:rsidRDefault="00AC5302" w:rsidP="008057D2">
            <w:pPr>
              <w:numPr>
                <w:ilvl w:val="0"/>
                <w:numId w:val="3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ćwiczenia</w:t>
            </w:r>
            <w:proofErr w:type="gramEnd"/>
            <w:r>
              <w:rPr>
                <w:sz w:val="16"/>
                <w:szCs w:val="16"/>
              </w:rPr>
              <w:t xml:space="preserve"> projektowe.………………………………</w:t>
            </w:r>
            <w:r w:rsidRPr="00582090">
              <w:rPr>
                <w:sz w:val="16"/>
                <w:szCs w:val="16"/>
              </w:rPr>
              <w:t xml:space="preserve">…………………;  </w:t>
            </w:r>
            <w:proofErr w:type="gramStart"/>
            <w:r w:rsidRPr="00582090">
              <w:rPr>
                <w:sz w:val="16"/>
                <w:szCs w:val="16"/>
              </w:rPr>
              <w:t>l</w:t>
            </w:r>
            <w:r>
              <w:rPr>
                <w:sz w:val="16"/>
                <w:szCs w:val="16"/>
              </w:rPr>
              <w:t>iczba</w:t>
            </w:r>
            <w:proofErr w:type="gramEnd"/>
            <w:r>
              <w:rPr>
                <w:sz w:val="16"/>
                <w:szCs w:val="16"/>
              </w:rPr>
              <w:t xml:space="preserve"> godzin </w:t>
            </w:r>
            <w:r w:rsidRPr="00CF2E32">
              <w:rPr>
                <w:rFonts w:cs="Arial"/>
                <w:sz w:val="16"/>
                <w:szCs w:val="16"/>
              </w:rPr>
              <w:t>3</w:t>
            </w:r>
            <w:r>
              <w:rPr>
                <w:rFonts w:cs="Arial"/>
                <w:bCs/>
                <w:sz w:val="16"/>
                <w:szCs w:val="16"/>
              </w:rPr>
              <w:t>0</w:t>
            </w:r>
            <w:r w:rsidRPr="00582090">
              <w:rPr>
                <w:sz w:val="16"/>
                <w:szCs w:val="16"/>
              </w:rPr>
              <w:t xml:space="preserve">;  </w:t>
            </w:r>
          </w:p>
        </w:tc>
      </w:tr>
      <w:tr w:rsidR="00AC5302" w:rsidRPr="00E31A6B" w14:paraId="348D1C2A" w14:textId="77777777" w:rsidTr="52B6E8D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28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29" w14:textId="08892324" w:rsidR="00AC5302" w:rsidRPr="008057D2" w:rsidRDefault="00AC5302" w:rsidP="004D74B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 xml:space="preserve">Tematyka wykładów stanowi podstawę rozwiązywania zagadnień problemowych na ćwiczeniach. 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Ćwiczenia mają charakter aktywnych ćwiczeń </w:t>
            </w:r>
            <w:r w:rsidR="73D92350" w:rsidRPr="008057D2">
              <w:rPr>
                <w:rFonts w:ascii="Arial" w:hAnsi="Arial" w:cs="Arial"/>
                <w:sz w:val="16"/>
                <w:szCs w:val="16"/>
              </w:rPr>
              <w:t xml:space="preserve">prowadzonych </w:t>
            </w:r>
            <w:r w:rsidR="004D74BF">
              <w:rPr>
                <w:rFonts w:ascii="Arial" w:hAnsi="Arial" w:cs="Arial"/>
                <w:sz w:val="16"/>
                <w:szCs w:val="16"/>
              </w:rPr>
              <w:t xml:space="preserve">w formie tradycyjnej, </w:t>
            </w:r>
            <w:proofErr w:type="gramStart"/>
            <w:r w:rsidR="004D74BF">
              <w:rPr>
                <w:rFonts w:ascii="Arial" w:hAnsi="Arial" w:cs="Arial"/>
                <w:sz w:val="16"/>
                <w:szCs w:val="16"/>
              </w:rPr>
              <w:t>chyba że</w:t>
            </w:r>
            <w:proofErr w:type="gramEnd"/>
            <w:r w:rsidR="004D74BF">
              <w:rPr>
                <w:rFonts w:ascii="Arial" w:hAnsi="Arial" w:cs="Arial"/>
                <w:sz w:val="16"/>
                <w:szCs w:val="16"/>
              </w:rPr>
              <w:t xml:space="preserve"> przepisy prawa powszechnie stosowanego zobowiążą do formy zdalnej, to wówczas </w:t>
            </w:r>
            <w:r w:rsidR="73D92350" w:rsidRPr="008057D2">
              <w:rPr>
                <w:rFonts w:ascii="Arial" w:hAnsi="Arial" w:cs="Arial"/>
                <w:sz w:val="16"/>
                <w:szCs w:val="16"/>
              </w:rPr>
              <w:t xml:space="preserve">na platformie MS </w:t>
            </w:r>
            <w:proofErr w:type="spellStart"/>
            <w:r w:rsidR="73D92350" w:rsidRPr="008057D2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  <w:r w:rsidR="004D74BF">
              <w:rPr>
                <w:rFonts w:ascii="Arial" w:hAnsi="Arial" w:cs="Arial"/>
                <w:sz w:val="16"/>
                <w:szCs w:val="16"/>
              </w:rPr>
              <w:t xml:space="preserve"> (dotyczy to również wykładów)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, na których studenci </w:t>
            </w:r>
            <w:r w:rsidR="48EC041E" w:rsidRPr="008057D2">
              <w:rPr>
                <w:rFonts w:ascii="Arial" w:hAnsi="Arial" w:cs="Arial"/>
                <w:sz w:val="16"/>
                <w:szCs w:val="16"/>
              </w:rPr>
              <w:t xml:space="preserve">samodzielnie </w:t>
            </w:r>
            <w:r w:rsidRPr="008057D2">
              <w:rPr>
                <w:rFonts w:ascii="Arial" w:hAnsi="Arial" w:cs="Arial"/>
                <w:sz w:val="16"/>
                <w:szCs w:val="16"/>
              </w:rPr>
              <w:t>wykonują zadania problemowe</w:t>
            </w:r>
            <w:r w:rsidR="5B850AF0" w:rsidRPr="008057D2">
              <w:rPr>
                <w:rFonts w:ascii="Arial" w:hAnsi="Arial" w:cs="Arial"/>
                <w:sz w:val="16"/>
                <w:szCs w:val="16"/>
              </w:rPr>
              <w:t xml:space="preserve"> pod nadzorem prowadzącego zajęcia</w:t>
            </w:r>
            <w:r w:rsidR="4E9C3190" w:rsidRPr="008057D2">
              <w:rPr>
                <w:rFonts w:ascii="Arial" w:hAnsi="Arial" w:cs="Arial"/>
                <w:sz w:val="16"/>
                <w:szCs w:val="16"/>
              </w:rPr>
              <w:t xml:space="preserve">, który </w:t>
            </w:r>
            <w:r w:rsidR="7C391547" w:rsidRPr="008057D2">
              <w:rPr>
                <w:rFonts w:ascii="Arial" w:hAnsi="Arial" w:cs="Arial"/>
                <w:sz w:val="16"/>
                <w:szCs w:val="16"/>
              </w:rPr>
              <w:t xml:space="preserve">udziela konsultacji </w:t>
            </w:r>
            <w:r w:rsidR="7C391547" w:rsidRPr="7438E252">
              <w:rPr>
                <w:rFonts w:ascii="Arial" w:hAnsi="Arial" w:cs="Arial"/>
                <w:sz w:val="16"/>
                <w:szCs w:val="16"/>
              </w:rPr>
              <w:t>merytorycznych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244DD0CE" w:rsidRPr="008057D2">
              <w:rPr>
                <w:rFonts w:ascii="Arial" w:hAnsi="Arial" w:cs="Arial"/>
                <w:sz w:val="16"/>
                <w:szCs w:val="16"/>
              </w:rPr>
              <w:t>Na końcu każdego ćwiczenia studenci przesyłają skany l</w:t>
            </w:r>
            <w:r w:rsidR="745E87FA" w:rsidRPr="008057D2">
              <w:rPr>
                <w:rFonts w:ascii="Arial" w:hAnsi="Arial" w:cs="Arial"/>
                <w:sz w:val="16"/>
                <w:szCs w:val="16"/>
              </w:rPr>
              <w:t>ub zdjęcia w</w:t>
            </w:r>
            <w:r w:rsidR="244DD0CE" w:rsidRPr="008057D2">
              <w:rPr>
                <w:rFonts w:ascii="Arial" w:hAnsi="Arial" w:cs="Arial"/>
                <w:sz w:val="16"/>
                <w:szCs w:val="16"/>
              </w:rPr>
              <w:t>ykonan</w:t>
            </w:r>
            <w:r w:rsidR="4B4838E7" w:rsidRPr="008057D2">
              <w:rPr>
                <w:rFonts w:ascii="Arial" w:hAnsi="Arial" w:cs="Arial"/>
                <w:sz w:val="16"/>
                <w:szCs w:val="16"/>
              </w:rPr>
              <w:t>ego</w:t>
            </w:r>
            <w:r w:rsidR="244DD0CE" w:rsidRPr="008057D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518F136F" w:rsidRPr="008057D2">
              <w:rPr>
                <w:rFonts w:ascii="Arial" w:hAnsi="Arial" w:cs="Arial"/>
                <w:sz w:val="16"/>
                <w:szCs w:val="16"/>
              </w:rPr>
              <w:t xml:space="preserve">i podpisanego </w:t>
            </w:r>
            <w:r w:rsidR="244DD0CE" w:rsidRPr="008057D2">
              <w:rPr>
                <w:rFonts w:ascii="Arial" w:hAnsi="Arial" w:cs="Arial"/>
                <w:sz w:val="16"/>
                <w:szCs w:val="16"/>
              </w:rPr>
              <w:t>zadania</w:t>
            </w:r>
            <w:r w:rsidR="76F3B264" w:rsidRPr="008057D2">
              <w:rPr>
                <w:rFonts w:ascii="Arial" w:hAnsi="Arial" w:cs="Arial"/>
                <w:sz w:val="16"/>
                <w:szCs w:val="16"/>
              </w:rPr>
              <w:t xml:space="preserve">, które jest </w:t>
            </w:r>
            <w:r w:rsidRPr="008057D2">
              <w:rPr>
                <w:rFonts w:ascii="Arial" w:hAnsi="Arial" w:cs="Arial"/>
                <w:sz w:val="16"/>
                <w:szCs w:val="16"/>
              </w:rPr>
              <w:t>ocenia</w:t>
            </w:r>
            <w:r w:rsidR="05CF8398" w:rsidRPr="008057D2">
              <w:rPr>
                <w:rFonts w:ascii="Arial" w:hAnsi="Arial" w:cs="Arial"/>
                <w:sz w:val="16"/>
                <w:szCs w:val="16"/>
              </w:rPr>
              <w:t>ne przez prowadzącego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w systemie punktowym</w:t>
            </w: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>. Dyskusja i konsultacje</w:t>
            </w:r>
            <w:r w:rsidR="4D04EF06" w:rsidRPr="008057D2">
              <w:rPr>
                <w:rFonts w:ascii="Arial" w:hAnsi="Arial" w:cs="Arial"/>
                <w:snapToGrid w:val="0"/>
                <w:sz w:val="16"/>
                <w:szCs w:val="16"/>
              </w:rPr>
              <w:t xml:space="preserve"> są prowadzone online</w:t>
            </w:r>
            <w:r w:rsidR="3D877427" w:rsidRPr="008057D2">
              <w:rPr>
                <w:rFonts w:ascii="Arial" w:hAnsi="Arial" w:cs="Arial"/>
                <w:snapToGrid w:val="0"/>
                <w:sz w:val="16"/>
                <w:szCs w:val="16"/>
              </w:rPr>
              <w:t>.</w:t>
            </w:r>
          </w:p>
        </w:tc>
      </w:tr>
      <w:tr w:rsidR="00AC5302" w:rsidRPr="00E31A6B" w14:paraId="348D1C2F" w14:textId="77777777" w:rsidTr="52B6E8D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48D1C2B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14:paraId="348D1C2C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i</w:t>
            </w:r>
            <w:proofErr w:type="gramEnd"/>
            <w:r>
              <w:rPr>
                <w:sz w:val="16"/>
                <w:szCs w:val="16"/>
              </w:rPr>
              <w:t xml:space="preserve">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D1C2D" w14:textId="77777777" w:rsidR="00AC5302" w:rsidRPr="008057D2" w:rsidRDefault="00AC5302" w:rsidP="00AC530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napToGrid w:val="0"/>
                <w:sz w:val="16"/>
                <w:szCs w:val="16"/>
              </w:rPr>
              <w:t>Fizyka, Nauka o materiałach, Grafika inżynierska, Mechanika techniczna i wytrzymałość materiałów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48D1C2E" w14:textId="77777777" w:rsidR="00AC5302" w:rsidRPr="008057D2" w:rsidRDefault="00AC5302" w:rsidP="00AC530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Umiejętność czytania rysunku technicznego – konstrukcyjnego, podstawowa wiedza techniczna, wiedza o materiałach, z mechaniki i wytrzymałości materiałów</w:t>
            </w:r>
          </w:p>
        </w:tc>
      </w:tr>
      <w:tr w:rsidR="00AC5302" w14:paraId="348D1C3B" w14:textId="77777777" w:rsidTr="52B6E8DF">
        <w:trPr>
          <w:trHeight w:val="907"/>
        </w:trPr>
        <w:tc>
          <w:tcPr>
            <w:tcW w:w="2480" w:type="dxa"/>
            <w:gridSpan w:val="2"/>
            <w:vAlign w:val="center"/>
          </w:tcPr>
          <w:p w14:paraId="348D1C30" w14:textId="77777777" w:rsidR="00AC5302" w:rsidRPr="00582090" w:rsidRDefault="00AC5302" w:rsidP="00AC5302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348D1C31" w14:textId="77777777" w:rsidR="00AC5302" w:rsidRPr="00CF2E32" w:rsidRDefault="00AC5302" w:rsidP="00AC530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t>Wiedza:</w:t>
            </w:r>
          </w:p>
          <w:p w14:paraId="348D1C32" w14:textId="77777777" w:rsidR="00273A2A" w:rsidRPr="008057D2" w:rsidRDefault="00273A2A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8057D2">
              <w:rPr>
                <w:rFonts w:ascii="Arial" w:hAnsi="Arial" w:cs="Arial"/>
                <w:sz w:val="16"/>
                <w:szCs w:val="16"/>
              </w:rPr>
              <w:t>01 –  s</w:t>
            </w:r>
            <w:r w:rsidRPr="008057D2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proofErr w:type="gramEnd"/>
            <w:r w:rsidRPr="008057D2">
              <w:rPr>
                <w:rFonts w:ascii="Arial" w:hAnsi="Arial" w:cs="Arial"/>
                <w:sz w:val="16"/>
                <w:szCs w:val="16"/>
              </w:rPr>
              <w:t xml:space="preserve"> zna podstawowe i szczegółowe zasady, techniki, narzędzia, materiały stosowane przy rozwiązywaniu prostych zadań inżynierskich związanych z inżynierią odnawialnych źródeł energii </w:t>
            </w:r>
          </w:p>
          <w:p w14:paraId="348D1C33" w14:textId="77777777" w:rsidR="00273A2A" w:rsidRPr="008057D2" w:rsidRDefault="00273A2A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02 – s</w:t>
            </w:r>
            <w:r w:rsidRPr="008057D2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D7582D">
              <w:rPr>
                <w:rFonts w:ascii="Arial" w:hAnsi="Arial" w:cs="Arial"/>
                <w:sz w:val="16"/>
                <w:szCs w:val="16"/>
              </w:rPr>
              <w:t xml:space="preserve">wie, jak 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dobrać materiały o prawidłowych właściwościach wytrzymałościowych do projektowanych elementów, poprawnie przeanalizować strukturę obciążeń, dobrać metody analityczne, przeprowadzić obliczenia wytrzymałościowe w celu wyznaczenia </w:t>
            </w:r>
            <w:r w:rsidRPr="008057D2">
              <w:rPr>
                <w:rFonts w:ascii="Arial" w:hAnsi="Arial" w:cs="Arial"/>
                <w:sz w:val="16"/>
                <w:szCs w:val="16"/>
              </w:rPr>
              <w:lastRenderedPageBreak/>
              <w:t xml:space="preserve">wymiarów elementów oraz interpretować uzyskane wyniki i formułować wnioski </w:t>
            </w:r>
          </w:p>
          <w:p w14:paraId="348D1C34" w14:textId="77777777" w:rsidR="00AC5302" w:rsidRPr="008057D2" w:rsidRDefault="00AC5302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14:paraId="348D1C35" w14:textId="77777777" w:rsidR="00AC5302" w:rsidRPr="00CF2E32" w:rsidRDefault="00AC5302" w:rsidP="00AC530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CF2E32">
              <w:rPr>
                <w:sz w:val="16"/>
                <w:szCs w:val="16"/>
              </w:rPr>
              <w:lastRenderedPageBreak/>
              <w:t>Umiejętności:</w:t>
            </w:r>
          </w:p>
          <w:p w14:paraId="348D1C36" w14:textId="77777777" w:rsidR="00D7582D" w:rsidRDefault="008057D2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0</w:t>
            </w:r>
            <w:r w:rsidR="00D7582D">
              <w:rPr>
                <w:rFonts w:ascii="Arial" w:hAnsi="Arial" w:cs="Arial"/>
                <w:sz w:val="16"/>
                <w:szCs w:val="16"/>
              </w:rPr>
              <w:t>1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8057D2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ma umiejętności projektowania części maszyn i przekładni mechanicznych stosowanych w maszynach, z zachowaniem profesjonalnego kształtu (również pod kątem estetyki) i wymiarów, praktycznie stosuje normy i katalogi firm w rozwiązaniach inżynierskich</w:t>
            </w:r>
          </w:p>
          <w:p w14:paraId="348D1C37" w14:textId="77777777" w:rsidR="008057D2" w:rsidRPr="008057D2" w:rsidRDefault="00273A2A" w:rsidP="008057D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0</w:t>
            </w:r>
            <w:r w:rsidR="00D7582D">
              <w:rPr>
                <w:rFonts w:ascii="Arial" w:hAnsi="Arial" w:cs="Arial"/>
                <w:sz w:val="16"/>
                <w:szCs w:val="16"/>
              </w:rPr>
              <w:t>2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– posiada umiejętności pracy indywidualnej i samodzielnego rozwiązywania zadań konstrukcyjnych oraz potrafi </w:t>
            </w:r>
            <w:r w:rsidRPr="008057D2">
              <w:rPr>
                <w:rFonts w:ascii="Arial" w:hAnsi="Arial" w:cs="Arial"/>
                <w:sz w:val="16"/>
                <w:szCs w:val="16"/>
              </w:rPr>
              <w:lastRenderedPageBreak/>
              <w:t xml:space="preserve">identyfikować i rozstrzygać dylematy projektowania </w:t>
            </w:r>
            <w:r w:rsidR="008057D2" w:rsidRPr="008057D2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48D1C38" w14:textId="77777777" w:rsidR="00AC5302" w:rsidRPr="00CF68FD" w:rsidRDefault="008057D2" w:rsidP="00D7582D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0</w:t>
            </w:r>
            <w:r w:rsidR="00D7582D">
              <w:rPr>
                <w:rFonts w:ascii="Arial" w:hAnsi="Arial" w:cs="Arial"/>
                <w:sz w:val="16"/>
                <w:szCs w:val="16"/>
              </w:rPr>
              <w:t>3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- s</w:t>
            </w:r>
            <w:r w:rsidRPr="008057D2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potrafi współdziałać i pracować w zespole oraz potrafi uzasadnić i wyjaśnić proponowane rozwiązanie inżynierskie wykonane na ćwiczeniach i dokończone w ramach pracy domowej</w:t>
            </w:r>
          </w:p>
        </w:tc>
        <w:tc>
          <w:tcPr>
            <w:tcW w:w="2520" w:type="dxa"/>
            <w:gridSpan w:val="4"/>
          </w:tcPr>
          <w:p w14:paraId="348D1C39" w14:textId="77777777" w:rsidR="00AC5302" w:rsidRPr="008057D2" w:rsidRDefault="00AC5302" w:rsidP="008057D2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lastRenderedPageBreak/>
              <w:t>Kompetencje:</w:t>
            </w:r>
          </w:p>
          <w:p w14:paraId="348D1C3A" w14:textId="77777777" w:rsidR="00273A2A" w:rsidRPr="00CF2E32" w:rsidRDefault="00273A2A" w:rsidP="008057D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057D2">
              <w:rPr>
                <w:rFonts w:ascii="Arial" w:hAnsi="Arial" w:cs="Arial"/>
                <w:sz w:val="16"/>
                <w:szCs w:val="16"/>
              </w:rPr>
              <w:t>0</w:t>
            </w:r>
            <w:r w:rsidR="008057D2">
              <w:rPr>
                <w:rFonts w:ascii="Arial" w:hAnsi="Arial" w:cs="Arial"/>
                <w:sz w:val="16"/>
                <w:szCs w:val="16"/>
              </w:rPr>
              <w:t>1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8057D2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8057D2">
              <w:rPr>
                <w:rFonts w:ascii="Arial" w:hAnsi="Arial" w:cs="Arial"/>
                <w:sz w:val="16"/>
                <w:szCs w:val="16"/>
              </w:rPr>
              <w:t xml:space="preserve"> identyfikuje, formułuje i rozwiązuje problemy inżynierskie z uwzględnieniem potrzeb społecznych i z zachowaniem wymagań bezpieczeństwa, zmniejszając ryzyko eksploatacji maszyn</w:t>
            </w:r>
          </w:p>
        </w:tc>
      </w:tr>
      <w:tr w:rsidR="00AC5302" w14:paraId="348D1C42" w14:textId="77777777" w:rsidTr="52B6E8DF">
        <w:trPr>
          <w:trHeight w:val="950"/>
        </w:trPr>
        <w:tc>
          <w:tcPr>
            <w:tcW w:w="2480" w:type="dxa"/>
            <w:gridSpan w:val="2"/>
            <w:vAlign w:val="center"/>
          </w:tcPr>
          <w:p w14:paraId="348D1C3C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48D1C3E" w14:textId="1015D0E8" w:rsidR="00AC5302" w:rsidRPr="00273A2A" w:rsidRDefault="00D7582D" w:rsidP="00273A2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U_01</w:t>
            </w:r>
            <w:r w:rsidR="00AC5302" w:rsidRPr="00273A2A">
              <w:rPr>
                <w:rFonts w:cs="Arial"/>
                <w:bCs/>
                <w:sz w:val="16"/>
                <w:szCs w:val="16"/>
              </w:rPr>
              <w:t xml:space="preserve"> – </w:t>
            </w:r>
            <w:r w:rsidR="00273A2A" w:rsidRPr="00273A2A">
              <w:rPr>
                <w:rFonts w:cs="Arial"/>
                <w:sz w:val="16"/>
                <w:szCs w:val="16"/>
              </w:rPr>
              <w:t>ocena wykonania zadania projektowego dotyczącego części maszyn i napędów</w:t>
            </w:r>
          </w:p>
          <w:p w14:paraId="348D1C3F" w14:textId="77777777" w:rsidR="00273A2A" w:rsidRPr="00273A2A" w:rsidRDefault="00D7582D" w:rsidP="00273A2A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U_03</w:t>
            </w:r>
            <w:r w:rsidR="00273A2A" w:rsidRPr="00273A2A">
              <w:rPr>
                <w:rFonts w:cs="Arial"/>
                <w:bCs/>
                <w:sz w:val="16"/>
                <w:szCs w:val="16"/>
              </w:rPr>
              <w:t xml:space="preserve"> – </w:t>
            </w:r>
            <w:r w:rsidR="00273A2A" w:rsidRPr="00273A2A">
              <w:rPr>
                <w:rFonts w:cs="Arial"/>
                <w:sz w:val="16"/>
                <w:szCs w:val="16"/>
              </w:rPr>
              <w:t>ocena wynikająca z obserwacji w trakcie zajęć</w:t>
            </w:r>
          </w:p>
          <w:p w14:paraId="348D1C40" w14:textId="7315CB65" w:rsidR="00273A2A" w:rsidRPr="00273A2A" w:rsidRDefault="00D7582D" w:rsidP="00273A2A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7438E252">
              <w:rPr>
                <w:rFonts w:cs="Arial"/>
                <w:sz w:val="16"/>
                <w:szCs w:val="16"/>
              </w:rPr>
              <w:t xml:space="preserve">W_01, </w:t>
            </w:r>
            <w:r w:rsidR="221586A0" w:rsidRPr="7438E252">
              <w:rPr>
                <w:rFonts w:cs="Arial"/>
                <w:sz w:val="16"/>
                <w:szCs w:val="16"/>
              </w:rPr>
              <w:t xml:space="preserve">W_02, </w:t>
            </w:r>
            <w:r w:rsidRPr="7438E252">
              <w:rPr>
                <w:rFonts w:cs="Arial"/>
                <w:sz w:val="16"/>
                <w:szCs w:val="16"/>
              </w:rPr>
              <w:t>U</w:t>
            </w:r>
            <w:r w:rsidR="008057D2" w:rsidRPr="7438E252">
              <w:rPr>
                <w:rFonts w:cs="Arial"/>
                <w:sz w:val="16"/>
                <w:szCs w:val="16"/>
              </w:rPr>
              <w:t>_</w:t>
            </w:r>
            <w:r w:rsidR="00273A2A" w:rsidRPr="7438E252">
              <w:rPr>
                <w:rFonts w:cs="Arial"/>
                <w:sz w:val="16"/>
                <w:szCs w:val="16"/>
              </w:rPr>
              <w:t>0</w:t>
            </w:r>
            <w:r w:rsidRPr="7438E252">
              <w:rPr>
                <w:rFonts w:cs="Arial"/>
                <w:sz w:val="16"/>
                <w:szCs w:val="16"/>
              </w:rPr>
              <w:t>1</w:t>
            </w:r>
            <w:r w:rsidR="00273A2A" w:rsidRPr="7438E252">
              <w:rPr>
                <w:rFonts w:cs="Arial"/>
                <w:sz w:val="16"/>
                <w:szCs w:val="16"/>
              </w:rPr>
              <w:t xml:space="preserve"> – kolokwium </w:t>
            </w:r>
            <w:r w:rsidR="004D74BF">
              <w:rPr>
                <w:rFonts w:cs="Arial"/>
                <w:sz w:val="16"/>
                <w:szCs w:val="16"/>
              </w:rPr>
              <w:t xml:space="preserve">w trakcie i </w:t>
            </w:r>
            <w:r w:rsidR="00273A2A" w:rsidRPr="7438E252">
              <w:rPr>
                <w:rFonts w:cs="Arial"/>
                <w:sz w:val="16"/>
                <w:szCs w:val="16"/>
              </w:rPr>
              <w:t>na</w:t>
            </w:r>
            <w:r w:rsidR="05729AFA" w:rsidRPr="7438E252">
              <w:rPr>
                <w:rFonts w:cs="Arial"/>
                <w:sz w:val="16"/>
                <w:szCs w:val="16"/>
              </w:rPr>
              <w:t xml:space="preserve"> koniec</w:t>
            </w:r>
            <w:r w:rsidR="00273A2A" w:rsidRPr="7438E252">
              <w:rPr>
                <w:rFonts w:cs="Arial"/>
                <w:sz w:val="16"/>
                <w:szCs w:val="16"/>
              </w:rPr>
              <w:t xml:space="preserve"> zaję</w:t>
            </w:r>
            <w:r w:rsidR="10F7C3D2" w:rsidRPr="7438E252">
              <w:rPr>
                <w:rFonts w:cs="Arial"/>
                <w:sz w:val="16"/>
                <w:szCs w:val="16"/>
              </w:rPr>
              <w:t>ć</w:t>
            </w:r>
            <w:r w:rsidR="00273A2A" w:rsidRPr="7438E252">
              <w:rPr>
                <w:rFonts w:cs="Arial"/>
                <w:sz w:val="16"/>
                <w:szCs w:val="16"/>
              </w:rPr>
              <w:t xml:space="preserve"> ćwiczeniowych</w:t>
            </w:r>
          </w:p>
          <w:p w14:paraId="348D1C41" w14:textId="77777777" w:rsidR="00AC5302" w:rsidRPr="00CF2E32" w:rsidRDefault="008057D2" w:rsidP="008057D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K_</w:t>
            </w:r>
            <w:r w:rsidR="00273A2A" w:rsidRPr="00273A2A">
              <w:rPr>
                <w:rFonts w:cs="Arial"/>
                <w:bCs/>
                <w:sz w:val="16"/>
                <w:szCs w:val="16"/>
              </w:rPr>
              <w:t>0</w:t>
            </w:r>
            <w:r>
              <w:rPr>
                <w:rFonts w:cs="Arial"/>
                <w:bCs/>
                <w:sz w:val="16"/>
                <w:szCs w:val="16"/>
              </w:rPr>
              <w:t>1</w:t>
            </w:r>
            <w:r w:rsidR="00273A2A" w:rsidRPr="00273A2A">
              <w:rPr>
                <w:rFonts w:cs="Arial"/>
                <w:bCs/>
                <w:sz w:val="16"/>
                <w:szCs w:val="16"/>
              </w:rPr>
              <w:t xml:space="preserve"> –</w:t>
            </w:r>
            <w:r w:rsidR="00273A2A" w:rsidRPr="00273A2A">
              <w:rPr>
                <w:rFonts w:cs="Arial"/>
                <w:sz w:val="16"/>
                <w:szCs w:val="16"/>
              </w:rPr>
              <w:t xml:space="preserve"> ocena części wykładowej (pisemny test), obserwacja w trakcie dyskusji zdefiniowanego problemu</w:t>
            </w:r>
            <w:r w:rsidR="00273A2A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AC5302" w14:paraId="348D1C45" w14:textId="77777777" w:rsidTr="52B6E8DF">
        <w:trPr>
          <w:trHeight w:val="414"/>
        </w:trPr>
        <w:tc>
          <w:tcPr>
            <w:tcW w:w="2480" w:type="dxa"/>
            <w:gridSpan w:val="2"/>
            <w:vAlign w:val="center"/>
          </w:tcPr>
          <w:p w14:paraId="348D1C43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348D1C44" w14:textId="4D8C61EA" w:rsidR="00AC5302" w:rsidRPr="00582090" w:rsidRDefault="00273A2A" w:rsidP="004D74BF">
            <w:pPr>
              <w:spacing w:line="240" w:lineRule="auto"/>
              <w:jc w:val="both"/>
              <w:rPr>
                <w:sz w:val="16"/>
                <w:szCs w:val="16"/>
              </w:rPr>
            </w:pPr>
            <w:proofErr w:type="gramStart"/>
            <w:r w:rsidRPr="7438E252">
              <w:rPr>
                <w:rFonts w:cs="Arial"/>
                <w:sz w:val="16"/>
                <w:szCs w:val="16"/>
              </w:rPr>
              <w:t>złożone</w:t>
            </w:r>
            <w:proofErr w:type="gramEnd"/>
            <w:r w:rsidRPr="7438E252">
              <w:rPr>
                <w:rFonts w:cs="Arial"/>
                <w:sz w:val="16"/>
                <w:szCs w:val="16"/>
              </w:rPr>
              <w:t xml:space="preserve"> zadania projektowe i ich ocena;</w:t>
            </w:r>
            <w:r w:rsidR="008057D2" w:rsidRPr="7438E252">
              <w:rPr>
                <w:rFonts w:cs="Arial"/>
                <w:sz w:val="16"/>
                <w:szCs w:val="16"/>
              </w:rPr>
              <w:t xml:space="preserve"> </w:t>
            </w:r>
            <w:r w:rsidRPr="7438E252">
              <w:rPr>
                <w:rFonts w:cs="Arial"/>
                <w:sz w:val="16"/>
                <w:szCs w:val="16"/>
              </w:rPr>
              <w:t xml:space="preserve">kolokwium </w:t>
            </w:r>
            <w:r w:rsidR="004D74BF">
              <w:rPr>
                <w:rFonts w:cs="Arial"/>
                <w:sz w:val="16"/>
                <w:szCs w:val="16"/>
              </w:rPr>
              <w:t xml:space="preserve">w trakcie i </w:t>
            </w:r>
            <w:r w:rsidRPr="7438E252">
              <w:rPr>
                <w:rFonts w:cs="Arial"/>
                <w:sz w:val="16"/>
                <w:szCs w:val="16"/>
              </w:rPr>
              <w:t xml:space="preserve">na </w:t>
            </w:r>
            <w:r w:rsidR="52CE4A15" w:rsidRPr="7438E252">
              <w:rPr>
                <w:rFonts w:cs="Arial"/>
                <w:sz w:val="16"/>
                <w:szCs w:val="16"/>
              </w:rPr>
              <w:t xml:space="preserve">koniec </w:t>
            </w:r>
            <w:r w:rsidRPr="7438E252">
              <w:rPr>
                <w:rFonts w:cs="Arial"/>
                <w:sz w:val="16"/>
                <w:szCs w:val="16"/>
              </w:rPr>
              <w:t>zaję</w:t>
            </w:r>
            <w:r w:rsidR="77EFC24B" w:rsidRPr="7438E252">
              <w:rPr>
                <w:rFonts w:cs="Arial"/>
                <w:sz w:val="16"/>
                <w:szCs w:val="16"/>
              </w:rPr>
              <w:t>ć</w:t>
            </w:r>
            <w:r w:rsidRPr="7438E252">
              <w:rPr>
                <w:rFonts w:cs="Arial"/>
                <w:sz w:val="16"/>
                <w:szCs w:val="16"/>
              </w:rPr>
              <w:t xml:space="preserve"> ćwiczeniowych;</w:t>
            </w:r>
            <w:r w:rsidR="008057D2" w:rsidRPr="7438E252">
              <w:rPr>
                <w:rFonts w:cs="Arial"/>
                <w:sz w:val="16"/>
                <w:szCs w:val="16"/>
              </w:rPr>
              <w:t xml:space="preserve"> </w:t>
            </w:r>
            <w:r w:rsidRPr="7438E252">
              <w:rPr>
                <w:rFonts w:cs="Arial"/>
                <w:sz w:val="16"/>
                <w:szCs w:val="16"/>
              </w:rPr>
              <w:t>treść pytań zaliczeniowych części wykładowej z oceną;</w:t>
            </w:r>
            <w:r w:rsidR="008057D2" w:rsidRPr="7438E252">
              <w:rPr>
                <w:rFonts w:cs="Arial"/>
                <w:sz w:val="16"/>
                <w:szCs w:val="16"/>
              </w:rPr>
              <w:t xml:space="preserve"> </w:t>
            </w:r>
            <w:r w:rsidRPr="7438E252">
              <w:rPr>
                <w:rFonts w:cs="Arial"/>
                <w:sz w:val="16"/>
                <w:szCs w:val="16"/>
              </w:rPr>
              <w:t>imienne karty oceny studenta</w:t>
            </w:r>
            <w:r w:rsidR="004D74BF">
              <w:rPr>
                <w:rFonts w:cs="Arial"/>
                <w:sz w:val="16"/>
                <w:szCs w:val="16"/>
              </w:rPr>
              <w:t>. Przy formie zdalnej tylko jedno kolokwium na koniec semestru.</w:t>
            </w:r>
          </w:p>
        </w:tc>
      </w:tr>
      <w:tr w:rsidR="00AC5302" w14:paraId="348D1C4D" w14:textId="77777777" w:rsidTr="52B6E8DF">
        <w:trPr>
          <w:trHeight w:val="527"/>
        </w:trPr>
        <w:tc>
          <w:tcPr>
            <w:tcW w:w="2480" w:type="dxa"/>
            <w:gridSpan w:val="2"/>
            <w:vAlign w:val="center"/>
          </w:tcPr>
          <w:p w14:paraId="348D1C46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348D1C47" w14:textId="77777777" w:rsidR="00AC5302" w:rsidRPr="00582090" w:rsidRDefault="00AC5302" w:rsidP="00AC530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</w:t>
            </w:r>
            <w:proofErr w:type="gramStart"/>
            <w:r w:rsidRPr="00582090">
              <w:rPr>
                <w:sz w:val="16"/>
                <w:szCs w:val="16"/>
              </w:rPr>
              <w:t>na</w:t>
            </w:r>
            <w:proofErr w:type="gramEnd"/>
            <w:r w:rsidRPr="00582090">
              <w:rPr>
                <w:sz w:val="16"/>
                <w:szCs w:val="16"/>
              </w:rPr>
              <w:t xml:space="preserve">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48D1C49" w14:textId="136C9AD5" w:rsidR="00273A2A" w:rsidRPr="00273A2A" w:rsidRDefault="00273A2A" w:rsidP="00273A2A">
            <w:pPr>
              <w:spacing w:line="240" w:lineRule="auto"/>
              <w:rPr>
                <w:rFonts w:cs="Arial"/>
                <w:sz w:val="16"/>
                <w:szCs w:val="16"/>
              </w:rPr>
            </w:pPr>
            <w:proofErr w:type="gramStart"/>
            <w:r w:rsidRPr="7438E252">
              <w:rPr>
                <w:rFonts w:cs="Arial"/>
                <w:sz w:val="16"/>
                <w:szCs w:val="16"/>
              </w:rPr>
              <w:t>złożone</w:t>
            </w:r>
            <w:proofErr w:type="gramEnd"/>
            <w:r w:rsidRPr="7438E252">
              <w:rPr>
                <w:rFonts w:cs="Arial"/>
                <w:sz w:val="16"/>
                <w:szCs w:val="16"/>
              </w:rPr>
              <w:t xml:space="preserve"> zadania projektowe, </w:t>
            </w:r>
            <w:r w:rsidR="56883AD0" w:rsidRPr="7438E252">
              <w:rPr>
                <w:rFonts w:cs="Arial"/>
                <w:sz w:val="16"/>
                <w:szCs w:val="16"/>
              </w:rPr>
              <w:t>28</w:t>
            </w:r>
            <w:r w:rsidRPr="7438E252">
              <w:rPr>
                <w:rFonts w:cs="Arial"/>
                <w:sz w:val="16"/>
                <w:szCs w:val="16"/>
              </w:rPr>
              <w:t>%</w:t>
            </w:r>
          </w:p>
          <w:p w14:paraId="348D1C4A" w14:textId="1D953842" w:rsidR="00273A2A" w:rsidRPr="00273A2A" w:rsidRDefault="00273A2A" w:rsidP="7438E252">
            <w:pPr>
              <w:spacing w:line="240" w:lineRule="auto"/>
              <w:rPr>
                <w:rFonts w:cs="Arial"/>
                <w:sz w:val="16"/>
                <w:szCs w:val="16"/>
              </w:rPr>
            </w:pPr>
            <w:proofErr w:type="gramStart"/>
            <w:r w:rsidRPr="7438E252">
              <w:rPr>
                <w:rFonts w:cs="Arial"/>
                <w:sz w:val="16"/>
                <w:szCs w:val="16"/>
              </w:rPr>
              <w:t>kolokwium</w:t>
            </w:r>
            <w:proofErr w:type="gramEnd"/>
            <w:r w:rsidR="004D74BF">
              <w:rPr>
                <w:rFonts w:cs="Arial"/>
                <w:sz w:val="16"/>
                <w:szCs w:val="16"/>
              </w:rPr>
              <w:t>/a</w:t>
            </w:r>
            <w:r w:rsidRPr="7438E252">
              <w:rPr>
                <w:rFonts w:cs="Arial"/>
                <w:sz w:val="16"/>
                <w:szCs w:val="16"/>
              </w:rPr>
              <w:t xml:space="preserve"> na </w:t>
            </w:r>
            <w:r w:rsidR="4C608C69" w:rsidRPr="7438E252">
              <w:rPr>
                <w:rFonts w:cs="Arial"/>
                <w:sz w:val="16"/>
                <w:szCs w:val="16"/>
              </w:rPr>
              <w:t xml:space="preserve">koniec </w:t>
            </w:r>
            <w:r w:rsidRPr="7438E252">
              <w:rPr>
                <w:rFonts w:cs="Arial"/>
                <w:sz w:val="16"/>
                <w:szCs w:val="16"/>
              </w:rPr>
              <w:t>zaję</w:t>
            </w:r>
            <w:r w:rsidR="3A578271" w:rsidRPr="7438E252">
              <w:rPr>
                <w:rFonts w:cs="Arial"/>
                <w:sz w:val="16"/>
                <w:szCs w:val="16"/>
              </w:rPr>
              <w:t>ć</w:t>
            </w:r>
            <w:r w:rsidRPr="7438E252">
              <w:rPr>
                <w:rFonts w:cs="Arial"/>
                <w:sz w:val="16"/>
                <w:szCs w:val="16"/>
              </w:rPr>
              <w:t xml:space="preserve"> ćwiczeniowych, 2</w:t>
            </w:r>
            <w:r w:rsidR="4B5991F0" w:rsidRPr="7438E252">
              <w:rPr>
                <w:rFonts w:cs="Arial"/>
                <w:sz w:val="16"/>
                <w:szCs w:val="16"/>
              </w:rPr>
              <w:t>2</w:t>
            </w:r>
            <w:r w:rsidRPr="7438E252">
              <w:rPr>
                <w:rFonts w:cs="Arial"/>
                <w:sz w:val="16"/>
                <w:szCs w:val="16"/>
              </w:rPr>
              <w:t>%</w:t>
            </w:r>
          </w:p>
          <w:p w14:paraId="348D1C4B" w14:textId="77777777" w:rsidR="00273A2A" w:rsidRPr="00273A2A" w:rsidRDefault="00273A2A" w:rsidP="00273A2A">
            <w:pPr>
              <w:spacing w:line="240" w:lineRule="auto"/>
              <w:rPr>
                <w:rFonts w:cs="Arial"/>
                <w:bCs/>
                <w:sz w:val="16"/>
                <w:szCs w:val="16"/>
              </w:rPr>
            </w:pPr>
            <w:proofErr w:type="gramStart"/>
            <w:r w:rsidRPr="00273A2A">
              <w:rPr>
                <w:rFonts w:cs="Arial"/>
                <w:bCs/>
                <w:sz w:val="16"/>
                <w:szCs w:val="16"/>
              </w:rPr>
              <w:t>pytania</w:t>
            </w:r>
            <w:proofErr w:type="gramEnd"/>
            <w:r w:rsidRPr="00273A2A">
              <w:rPr>
                <w:rFonts w:cs="Arial"/>
                <w:bCs/>
                <w:sz w:val="16"/>
                <w:szCs w:val="16"/>
              </w:rPr>
              <w:t xml:space="preserve"> zaliczeniowe części wykładowej, 50%</w:t>
            </w:r>
          </w:p>
          <w:p w14:paraId="348D1C4C" w14:textId="77777777" w:rsidR="00AC5302" w:rsidRPr="00273A2A" w:rsidRDefault="00273A2A" w:rsidP="008057D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273A2A">
              <w:rPr>
                <w:rFonts w:cs="Arial"/>
                <w:bCs/>
                <w:sz w:val="16"/>
                <w:szCs w:val="16"/>
              </w:rPr>
              <w:t>Student uzysk</w:t>
            </w:r>
            <w:r w:rsidR="008057D2">
              <w:rPr>
                <w:rFonts w:cs="Arial"/>
                <w:bCs/>
                <w:sz w:val="16"/>
                <w:szCs w:val="16"/>
              </w:rPr>
              <w:t>uje</w:t>
            </w:r>
            <w:r w:rsidRPr="00273A2A">
              <w:rPr>
                <w:rFonts w:cs="Arial"/>
                <w:bCs/>
                <w:sz w:val="16"/>
                <w:szCs w:val="16"/>
              </w:rPr>
              <w:t xml:space="preserve"> zaliczenie z przedmiotu pod warunkiem uzyskania minimum po 50% z części ćwiczeniowej i wykładowej</w:t>
            </w:r>
          </w:p>
        </w:tc>
      </w:tr>
      <w:tr w:rsidR="00AC5302" w14:paraId="348D1C50" w14:textId="77777777" w:rsidTr="52B6E8DF">
        <w:trPr>
          <w:trHeight w:val="340"/>
        </w:trPr>
        <w:tc>
          <w:tcPr>
            <w:tcW w:w="2480" w:type="dxa"/>
            <w:gridSpan w:val="2"/>
            <w:vAlign w:val="center"/>
          </w:tcPr>
          <w:p w14:paraId="348D1C4E" w14:textId="77777777" w:rsidR="00AC5302" w:rsidRPr="00582090" w:rsidRDefault="00AC5302" w:rsidP="00AC530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48D1C4F" w14:textId="1FF38DCC" w:rsidR="00AC5302" w:rsidRPr="00FC7A19" w:rsidRDefault="00273A2A" w:rsidP="00273A2A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7438E252">
              <w:rPr>
                <w:rFonts w:cs="Arial"/>
                <w:sz w:val="16"/>
                <w:szCs w:val="16"/>
              </w:rPr>
              <w:t xml:space="preserve">Wykłady i ćwiczenia </w:t>
            </w:r>
            <w:r w:rsidR="005B355A">
              <w:rPr>
                <w:rFonts w:cs="Arial"/>
                <w:sz w:val="16"/>
                <w:szCs w:val="16"/>
              </w:rPr>
              <w:t xml:space="preserve">w formie tradycyjnej </w:t>
            </w:r>
            <w:r w:rsidRPr="7438E252">
              <w:rPr>
                <w:rFonts w:cs="Arial"/>
                <w:sz w:val="16"/>
                <w:szCs w:val="16"/>
              </w:rPr>
              <w:t xml:space="preserve">są realizowane </w:t>
            </w:r>
            <w:r w:rsidR="005B355A">
              <w:rPr>
                <w:rFonts w:cs="Arial"/>
                <w:sz w:val="16"/>
                <w:szCs w:val="16"/>
              </w:rPr>
              <w:t xml:space="preserve">w zaplanowanych salach przez Dziekanat, a w przypadku formy zdalnej </w:t>
            </w:r>
            <w:r w:rsidR="42A1C538" w:rsidRPr="7438E252">
              <w:rPr>
                <w:rFonts w:cs="Arial"/>
                <w:sz w:val="16"/>
                <w:szCs w:val="16"/>
              </w:rPr>
              <w:t xml:space="preserve">na platformie MS </w:t>
            </w:r>
            <w:proofErr w:type="spellStart"/>
            <w:r w:rsidR="42A1C538" w:rsidRPr="7438E252">
              <w:rPr>
                <w:rFonts w:cs="Arial"/>
                <w:sz w:val="16"/>
                <w:szCs w:val="16"/>
              </w:rPr>
              <w:t>Teams</w:t>
            </w:r>
            <w:proofErr w:type="spellEnd"/>
            <w:r w:rsidRPr="7438E252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C5302" w14:paraId="348D1C5B" w14:textId="77777777" w:rsidTr="52B6E8DF">
        <w:trPr>
          <w:trHeight w:val="340"/>
        </w:trPr>
        <w:tc>
          <w:tcPr>
            <w:tcW w:w="10670" w:type="dxa"/>
            <w:gridSpan w:val="12"/>
            <w:vAlign w:val="center"/>
          </w:tcPr>
          <w:p w14:paraId="348D1C51" w14:textId="77777777" w:rsidR="00AC5302" w:rsidRPr="00273A2A" w:rsidRDefault="00AC5302" w:rsidP="00273A2A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14:paraId="348D1C52" w14:textId="77777777" w:rsidR="00273A2A" w:rsidRPr="00273A2A" w:rsidRDefault="00273A2A" w:rsidP="00273A2A">
            <w:pPr>
              <w:spacing w:line="240" w:lineRule="auto"/>
              <w:rPr>
                <w:rFonts w:cs="Arial"/>
                <w:sz w:val="16"/>
                <w:szCs w:val="16"/>
              </w:rPr>
            </w:pPr>
            <w:proofErr w:type="gramStart"/>
            <w:r w:rsidRPr="00273A2A">
              <w:rPr>
                <w:rFonts w:cs="Arial"/>
                <w:sz w:val="16"/>
                <w:szCs w:val="16"/>
              </w:rPr>
              <w:t>a</w:t>
            </w:r>
            <w:proofErr w:type="gramEnd"/>
            <w:r w:rsidRPr="00273A2A">
              <w:rPr>
                <w:rFonts w:cs="Arial"/>
                <w:sz w:val="16"/>
                <w:szCs w:val="16"/>
              </w:rPr>
              <w:t>) podstawowa</w:t>
            </w:r>
          </w:p>
          <w:p w14:paraId="492D331E" w14:textId="6765B594" w:rsidR="00273A2A" w:rsidRPr="00273A2A" w:rsidRDefault="54EC4CC3" w:rsidP="52B6E8DF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52B6E8DF">
              <w:rPr>
                <w:rFonts w:cs="Arial"/>
                <w:sz w:val="16"/>
                <w:szCs w:val="16"/>
              </w:rPr>
              <w:t>1. http</w:t>
            </w:r>
            <w:proofErr w:type="gramStart"/>
            <w:r w:rsidRPr="52B6E8DF">
              <w:rPr>
                <w:rFonts w:cs="Arial"/>
                <w:sz w:val="16"/>
                <w:szCs w:val="16"/>
              </w:rPr>
              <w:t>://www</w:t>
            </w:r>
            <w:proofErr w:type="gramEnd"/>
            <w:r w:rsidRPr="52B6E8DF">
              <w:rPr>
                <w:rFonts w:cs="Arial"/>
                <w:sz w:val="16"/>
                <w:szCs w:val="16"/>
              </w:rPr>
              <w:t>.</w:t>
            </w:r>
            <w:proofErr w:type="gramStart"/>
            <w:r w:rsidRPr="52B6E8DF">
              <w:rPr>
                <w:rFonts w:cs="Arial"/>
                <w:sz w:val="16"/>
                <w:szCs w:val="16"/>
              </w:rPr>
              <w:t>pkm</w:t>
            </w:r>
            <w:proofErr w:type="gramEnd"/>
            <w:r w:rsidRPr="52B6E8DF">
              <w:rPr>
                <w:rFonts w:cs="Arial"/>
                <w:sz w:val="16"/>
                <w:szCs w:val="16"/>
              </w:rPr>
              <w:t>.</w:t>
            </w:r>
            <w:proofErr w:type="gramStart"/>
            <w:r w:rsidRPr="52B6E8DF">
              <w:rPr>
                <w:rFonts w:cs="Arial"/>
                <w:sz w:val="16"/>
                <w:szCs w:val="16"/>
              </w:rPr>
              <w:t>edu</w:t>
            </w:r>
            <w:proofErr w:type="gramEnd"/>
            <w:r w:rsidRPr="52B6E8DF">
              <w:rPr>
                <w:rFonts w:cs="Arial"/>
                <w:sz w:val="16"/>
                <w:szCs w:val="16"/>
              </w:rPr>
              <w:t>.</w:t>
            </w:r>
            <w:proofErr w:type="gramStart"/>
            <w:r w:rsidRPr="52B6E8DF">
              <w:rPr>
                <w:rFonts w:cs="Arial"/>
                <w:sz w:val="16"/>
                <w:szCs w:val="16"/>
              </w:rPr>
              <w:t>pl/</w:t>
            </w:r>
            <w:r w:rsidRPr="00273A2A">
              <w:rPr>
                <w:rFonts w:cs="Arial"/>
                <w:snapToGrid w:val="0"/>
                <w:sz w:val="16"/>
                <w:szCs w:val="16"/>
              </w:rPr>
              <w:t xml:space="preserve">  (dostęp</w:t>
            </w:r>
            <w:proofErr w:type="gramEnd"/>
            <w:r w:rsidRPr="00273A2A">
              <w:rPr>
                <w:rFonts w:cs="Arial"/>
                <w:snapToGrid w:val="0"/>
                <w:sz w:val="16"/>
                <w:szCs w:val="16"/>
              </w:rPr>
              <w:t xml:space="preserve"> w Internecie</w:t>
            </w:r>
            <w:r w:rsidR="507DDD26" w:rsidRPr="00273A2A">
              <w:rPr>
                <w:rFonts w:cs="Arial"/>
                <w:snapToGrid w:val="0"/>
                <w:sz w:val="16"/>
                <w:szCs w:val="16"/>
              </w:rPr>
              <w:t xml:space="preserve">, on </w:t>
            </w:r>
            <w:proofErr w:type="spellStart"/>
            <w:r w:rsidR="507DDD26" w:rsidRPr="00273A2A">
              <w:rPr>
                <w:rFonts w:cs="Arial"/>
                <w:snapToGrid w:val="0"/>
                <w:sz w:val="16"/>
                <w:szCs w:val="16"/>
              </w:rPr>
              <w:t>line</w:t>
            </w:r>
            <w:proofErr w:type="spellEnd"/>
            <w:r w:rsidR="507DDD26" w:rsidRPr="00273A2A">
              <w:rPr>
                <w:rFonts w:cs="Arial"/>
                <w:snapToGrid w:val="0"/>
                <w:sz w:val="16"/>
                <w:szCs w:val="16"/>
              </w:rPr>
              <w:t>)</w:t>
            </w:r>
          </w:p>
          <w:p w14:paraId="0569AE5D" w14:textId="196D4AA0" w:rsidR="00273A2A" w:rsidRPr="00273A2A" w:rsidRDefault="54EC4CC3" w:rsidP="52B6E8DF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52B6E8DF">
              <w:rPr>
                <w:rFonts w:cs="Arial"/>
                <w:sz w:val="16"/>
                <w:szCs w:val="16"/>
              </w:rPr>
              <w:t>2. Kijewski J. Maszynoznawstwo (</w:t>
            </w:r>
            <w:proofErr w:type="gramStart"/>
            <w:r w:rsidRPr="52B6E8DF">
              <w:rPr>
                <w:rFonts w:cs="Arial"/>
                <w:sz w:val="16"/>
                <w:szCs w:val="16"/>
              </w:rPr>
              <w:t>w .pdf</w:t>
            </w:r>
            <w:proofErr w:type="gramEnd"/>
            <w:r w:rsidRPr="52B6E8DF">
              <w:rPr>
                <w:rFonts w:cs="Arial"/>
                <w:sz w:val="16"/>
                <w:szCs w:val="16"/>
              </w:rPr>
              <w:t xml:space="preserve"> jest dostępny w Internecie) </w:t>
            </w:r>
          </w:p>
          <w:p w14:paraId="348D1C53" w14:textId="74A1BDBB" w:rsidR="00273A2A" w:rsidRPr="00273A2A" w:rsidRDefault="54EC4CC3" w:rsidP="00273A2A">
            <w:pPr>
              <w:spacing w:line="240" w:lineRule="auto"/>
              <w:rPr>
                <w:rFonts w:cs="Arial"/>
                <w:snapToGrid w:val="0"/>
                <w:sz w:val="16"/>
                <w:szCs w:val="16"/>
              </w:rPr>
            </w:pPr>
            <w:r w:rsidRPr="00273A2A">
              <w:rPr>
                <w:rFonts w:cs="Arial"/>
                <w:snapToGrid w:val="0"/>
                <w:sz w:val="16"/>
                <w:szCs w:val="16"/>
              </w:rPr>
              <w:t xml:space="preserve">3. </w:t>
            </w:r>
            <w:r w:rsidR="00273A2A" w:rsidRPr="00273A2A">
              <w:rPr>
                <w:rFonts w:cs="Arial"/>
                <w:snapToGrid w:val="0"/>
                <w:sz w:val="16"/>
                <w:szCs w:val="16"/>
              </w:rPr>
              <w:t>Osiński Z.: Podstawy konstrukcji maszyn, PWN, Warszawa 2010</w:t>
            </w:r>
          </w:p>
          <w:p w14:paraId="348D1C54" w14:textId="17FE8A8C" w:rsidR="00273A2A" w:rsidRPr="00273A2A" w:rsidRDefault="2AE46F36" w:rsidP="00273A2A">
            <w:pPr>
              <w:spacing w:line="240" w:lineRule="auto"/>
              <w:rPr>
                <w:rFonts w:cs="Arial"/>
                <w:snapToGrid w:val="0"/>
                <w:sz w:val="16"/>
                <w:szCs w:val="16"/>
              </w:rPr>
            </w:pPr>
            <w:r w:rsidRPr="00273A2A">
              <w:rPr>
                <w:rFonts w:cs="Arial"/>
                <w:snapToGrid w:val="0"/>
                <w:sz w:val="16"/>
                <w:szCs w:val="16"/>
              </w:rPr>
              <w:t>4</w:t>
            </w:r>
            <w:r w:rsidR="00273A2A" w:rsidRPr="00273A2A">
              <w:rPr>
                <w:rFonts w:cs="Arial"/>
                <w:snapToGrid w:val="0"/>
                <w:sz w:val="16"/>
                <w:szCs w:val="16"/>
              </w:rPr>
              <w:t>. Kuczewski J. Miszczak M.: Podstawy konstrukcji maszyn rolniczych i leśnych, Wyd. SGGW, Warszawa 1996</w:t>
            </w:r>
          </w:p>
          <w:p w14:paraId="348D1C55" w14:textId="570053F1" w:rsidR="00273A2A" w:rsidRPr="00273A2A" w:rsidRDefault="542CF9DF" w:rsidP="00273A2A">
            <w:pPr>
              <w:spacing w:line="240" w:lineRule="auto"/>
              <w:rPr>
                <w:rFonts w:cs="Arial"/>
                <w:snapToGrid w:val="0"/>
                <w:sz w:val="16"/>
                <w:szCs w:val="16"/>
              </w:rPr>
            </w:pPr>
            <w:r w:rsidRPr="00273A2A">
              <w:rPr>
                <w:rFonts w:cs="Arial"/>
                <w:snapToGrid w:val="0"/>
                <w:sz w:val="16"/>
                <w:szCs w:val="16"/>
              </w:rPr>
              <w:t>5</w:t>
            </w:r>
            <w:r w:rsidR="00273A2A" w:rsidRPr="00273A2A">
              <w:rPr>
                <w:rFonts w:cs="Arial"/>
                <w:snapToGrid w:val="0"/>
                <w:sz w:val="16"/>
                <w:szCs w:val="16"/>
              </w:rPr>
              <w:t>. Przykłady obliczeń z podstaw konstrukcji maszyn, pod red. Mazanka E, tom 1-2, WNT, Warszawa 2005</w:t>
            </w:r>
          </w:p>
          <w:p w14:paraId="348D1C56" w14:textId="07EC1BD9" w:rsidR="00273A2A" w:rsidRPr="00273A2A" w:rsidRDefault="26A9F936" w:rsidP="00273A2A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273A2A">
              <w:rPr>
                <w:rFonts w:cs="Arial"/>
                <w:snapToGrid w:val="0"/>
                <w:sz w:val="16"/>
                <w:szCs w:val="16"/>
              </w:rPr>
              <w:t>6</w:t>
            </w:r>
            <w:r w:rsidR="00273A2A" w:rsidRPr="00273A2A">
              <w:rPr>
                <w:rFonts w:cs="Arial"/>
                <w:snapToGrid w:val="0"/>
                <w:sz w:val="16"/>
                <w:szCs w:val="16"/>
              </w:rPr>
              <w:t xml:space="preserve">. </w:t>
            </w:r>
            <w:proofErr w:type="spellStart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>Kurmaz</w:t>
            </w:r>
            <w:proofErr w:type="spellEnd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 xml:space="preserve"> L.W., </w:t>
            </w:r>
            <w:proofErr w:type="spellStart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>Kurmaz</w:t>
            </w:r>
            <w:proofErr w:type="spellEnd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 xml:space="preserve"> O.L.: Projektowanie węzłów i części maszyn Wydawnictwo Politechniki Świętokrzyskiej, Kielce 2004</w:t>
            </w:r>
          </w:p>
          <w:p w14:paraId="348D1C57" w14:textId="42A933F6" w:rsidR="00273A2A" w:rsidRPr="00273A2A" w:rsidRDefault="772459D3" w:rsidP="00273A2A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273A2A">
              <w:rPr>
                <w:rFonts w:cs="Arial"/>
                <w:snapToGrid w:val="0"/>
                <w:sz w:val="16"/>
                <w:szCs w:val="16"/>
              </w:rPr>
              <w:t>7</w:t>
            </w:r>
            <w:r w:rsidR="00273A2A" w:rsidRPr="00273A2A">
              <w:rPr>
                <w:rFonts w:cs="Arial"/>
                <w:snapToGrid w:val="0"/>
                <w:sz w:val="16"/>
                <w:szCs w:val="16"/>
              </w:rPr>
              <w:t>. Poradniki inżynierskie oraz katalogi części i zespołów budowy maszyn</w:t>
            </w:r>
          </w:p>
          <w:p w14:paraId="348D1C58" w14:textId="77777777" w:rsidR="00273A2A" w:rsidRPr="00273A2A" w:rsidRDefault="00273A2A" w:rsidP="00273A2A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proofErr w:type="gramStart"/>
            <w:r w:rsidRPr="00273A2A">
              <w:rPr>
                <w:rFonts w:cs="Arial"/>
                <w:snapToGrid w:val="0"/>
                <w:sz w:val="16"/>
                <w:szCs w:val="16"/>
              </w:rPr>
              <w:t>b</w:t>
            </w:r>
            <w:proofErr w:type="gramEnd"/>
            <w:r w:rsidRPr="00273A2A">
              <w:rPr>
                <w:rFonts w:cs="Arial"/>
                <w:snapToGrid w:val="0"/>
                <w:sz w:val="16"/>
                <w:szCs w:val="16"/>
              </w:rPr>
              <w:t>) uzupełniająca</w:t>
            </w:r>
          </w:p>
          <w:p w14:paraId="348D1C59" w14:textId="133B905E" w:rsidR="00273A2A" w:rsidRPr="00273A2A" w:rsidRDefault="424CC2B1" w:rsidP="00273A2A">
            <w:pPr>
              <w:spacing w:line="240" w:lineRule="auto"/>
              <w:jc w:val="both"/>
              <w:rPr>
                <w:rFonts w:cs="Arial"/>
                <w:snapToGrid w:val="0"/>
                <w:sz w:val="16"/>
                <w:szCs w:val="16"/>
              </w:rPr>
            </w:pPr>
            <w:r w:rsidRPr="00273A2A">
              <w:rPr>
                <w:rFonts w:cs="Arial"/>
                <w:snapToGrid w:val="0"/>
                <w:sz w:val="16"/>
                <w:szCs w:val="16"/>
              </w:rPr>
              <w:t>8</w:t>
            </w:r>
            <w:r w:rsidR="00273A2A" w:rsidRPr="00273A2A">
              <w:rPr>
                <w:rFonts w:cs="Arial"/>
                <w:snapToGrid w:val="0"/>
                <w:sz w:val="16"/>
                <w:szCs w:val="16"/>
              </w:rPr>
              <w:t>. Lisowski A: Podstawy techniki w rolnictwie. Wyd. Rea, Warszawa 2008</w:t>
            </w:r>
          </w:p>
          <w:p w14:paraId="348D1C5A" w14:textId="4D23D003" w:rsidR="00AC5302" w:rsidRPr="00582090" w:rsidRDefault="5CA4376F" w:rsidP="00273A2A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rFonts w:cs="Arial"/>
                <w:snapToGrid w:val="0"/>
                <w:sz w:val="16"/>
                <w:szCs w:val="16"/>
              </w:rPr>
              <w:t>9</w:t>
            </w:r>
            <w:r w:rsidR="00273A2A" w:rsidRPr="00273A2A">
              <w:rPr>
                <w:rFonts w:cs="Arial"/>
                <w:snapToGrid w:val="0"/>
                <w:sz w:val="16"/>
                <w:szCs w:val="16"/>
              </w:rPr>
              <w:t xml:space="preserve">. Lisowski A: Mechanizacja rolnictwa, cz. I. Wyd. </w:t>
            </w:r>
            <w:proofErr w:type="spellStart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>Hortpress</w:t>
            </w:r>
            <w:proofErr w:type="spellEnd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 xml:space="preserve"> Sp. z o.</w:t>
            </w:r>
            <w:proofErr w:type="gramStart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>o</w:t>
            </w:r>
            <w:proofErr w:type="gramEnd"/>
            <w:r w:rsidR="00273A2A" w:rsidRPr="00273A2A">
              <w:rPr>
                <w:rFonts w:cs="Arial"/>
                <w:snapToGrid w:val="0"/>
                <w:sz w:val="16"/>
                <w:szCs w:val="16"/>
              </w:rPr>
              <w:t>., Warszawa 2008</w:t>
            </w:r>
          </w:p>
        </w:tc>
      </w:tr>
      <w:tr w:rsidR="00AC5302" w14:paraId="348D1C5E" w14:textId="77777777" w:rsidTr="52B6E8DF">
        <w:trPr>
          <w:trHeight w:val="340"/>
        </w:trPr>
        <w:tc>
          <w:tcPr>
            <w:tcW w:w="10670" w:type="dxa"/>
            <w:gridSpan w:val="12"/>
            <w:vAlign w:val="center"/>
          </w:tcPr>
          <w:p w14:paraId="348D1C5C" w14:textId="77777777" w:rsidR="00AC5302" w:rsidRDefault="00AC5302" w:rsidP="00AC53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UWAGI</w:t>
            </w:r>
          </w:p>
          <w:p w14:paraId="348D1C5D" w14:textId="189ADD82" w:rsidR="00AC5302" w:rsidRPr="00273A2A" w:rsidRDefault="00273A2A" w:rsidP="00B51D6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7438E252">
              <w:rPr>
                <w:rFonts w:cs="Arial"/>
                <w:sz w:val="16"/>
                <w:szCs w:val="16"/>
              </w:rPr>
              <w:t xml:space="preserve">Student może być zwolniony z zaliczenia części wykładowej, jeśli wykazał się aktywnością i wiedzą w trakcie dyskusji zdefiniowanego problemu projektowego. Student otrzymuje wówczas </w:t>
            </w:r>
            <w:r w:rsidR="4B36BE59" w:rsidRPr="7438E252">
              <w:rPr>
                <w:rFonts w:cs="Arial"/>
                <w:sz w:val="16"/>
                <w:szCs w:val="16"/>
              </w:rPr>
              <w:t>10</w:t>
            </w:r>
            <w:r w:rsidRPr="7438E252">
              <w:rPr>
                <w:rFonts w:cs="Arial"/>
                <w:sz w:val="16"/>
                <w:szCs w:val="16"/>
              </w:rPr>
              <w:t xml:space="preserve">0% </w:t>
            </w:r>
            <w:r w:rsidR="6F64FBD2" w:rsidRPr="7438E252">
              <w:rPr>
                <w:rFonts w:cs="Arial"/>
                <w:sz w:val="16"/>
                <w:szCs w:val="16"/>
              </w:rPr>
              <w:t>punktów za część wykładową</w:t>
            </w:r>
            <w:r w:rsidRPr="7438E252">
              <w:rPr>
                <w:rFonts w:cs="Arial"/>
                <w:sz w:val="16"/>
                <w:szCs w:val="16"/>
              </w:rPr>
              <w:t xml:space="preserve">. Za część wykładową student może uzyskać 30 punktów, a za ćwiczeniową </w:t>
            </w:r>
            <w:r w:rsidR="00B51D67">
              <w:rPr>
                <w:rFonts w:cs="Arial"/>
                <w:sz w:val="16"/>
                <w:szCs w:val="16"/>
              </w:rPr>
              <w:t>6</w:t>
            </w:r>
            <w:r w:rsidRPr="7438E252">
              <w:rPr>
                <w:rFonts w:cs="Arial"/>
                <w:sz w:val="16"/>
                <w:szCs w:val="16"/>
              </w:rPr>
              <w:t xml:space="preserve">0 punktów. Student może </w:t>
            </w:r>
            <w:r w:rsidR="6439DBDC" w:rsidRPr="7438E252">
              <w:rPr>
                <w:rFonts w:cs="Arial"/>
                <w:sz w:val="16"/>
                <w:szCs w:val="16"/>
              </w:rPr>
              <w:t>korzystać z</w:t>
            </w:r>
            <w:r w:rsidRPr="7438E252">
              <w:rPr>
                <w:rFonts w:cs="Arial"/>
                <w:sz w:val="16"/>
                <w:szCs w:val="16"/>
              </w:rPr>
              <w:t xml:space="preserve"> konsultacji</w:t>
            </w:r>
            <w:r w:rsidR="0E3D7975" w:rsidRPr="7438E252">
              <w:rPr>
                <w:rFonts w:cs="Arial"/>
                <w:sz w:val="16"/>
                <w:szCs w:val="16"/>
              </w:rPr>
              <w:t xml:space="preserve"> </w:t>
            </w:r>
            <w:r w:rsidR="005B355A">
              <w:rPr>
                <w:rFonts w:cs="Arial"/>
                <w:sz w:val="16"/>
                <w:szCs w:val="16"/>
              </w:rPr>
              <w:t xml:space="preserve">bezpośredniej lub </w:t>
            </w:r>
            <w:r w:rsidR="0E3D7975" w:rsidRPr="7438E252">
              <w:rPr>
                <w:rFonts w:cs="Arial"/>
                <w:sz w:val="16"/>
                <w:szCs w:val="16"/>
              </w:rPr>
              <w:t xml:space="preserve">przez platformę MS </w:t>
            </w:r>
            <w:proofErr w:type="spellStart"/>
            <w:r w:rsidR="0E3D7975" w:rsidRPr="7438E252">
              <w:rPr>
                <w:rFonts w:cs="Arial"/>
                <w:sz w:val="16"/>
                <w:szCs w:val="16"/>
              </w:rPr>
              <w:t>Teams</w:t>
            </w:r>
            <w:proofErr w:type="spellEnd"/>
            <w:r w:rsidR="0E3D7975" w:rsidRPr="7438E252">
              <w:rPr>
                <w:rFonts w:cs="Arial"/>
                <w:sz w:val="16"/>
                <w:szCs w:val="16"/>
              </w:rPr>
              <w:t xml:space="preserve"> </w:t>
            </w:r>
            <w:r w:rsidR="00B51D67">
              <w:rPr>
                <w:rFonts w:cs="Arial"/>
                <w:sz w:val="16"/>
                <w:szCs w:val="16"/>
              </w:rPr>
              <w:t xml:space="preserve">w </w:t>
            </w:r>
            <w:proofErr w:type="gramStart"/>
            <w:r w:rsidR="00B51D67">
              <w:rPr>
                <w:rFonts w:cs="Arial"/>
                <w:sz w:val="16"/>
                <w:szCs w:val="16"/>
              </w:rPr>
              <w:t>wymierzę co</w:t>
            </w:r>
            <w:proofErr w:type="gramEnd"/>
            <w:r w:rsidR="00B51D67">
              <w:rPr>
                <w:rFonts w:cs="Arial"/>
                <w:sz w:val="16"/>
                <w:szCs w:val="16"/>
              </w:rPr>
              <w:t xml:space="preserve"> najmniej 1 h tygodniowo</w:t>
            </w:r>
            <w:r w:rsidRPr="7438E252">
              <w:rPr>
                <w:rFonts w:cs="Arial"/>
                <w:sz w:val="16"/>
                <w:szCs w:val="16"/>
              </w:rPr>
              <w:t>.</w:t>
            </w:r>
          </w:p>
        </w:tc>
      </w:tr>
    </w:tbl>
    <w:p w14:paraId="348D1C5F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348D1C6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48D1C60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48D1C61" w14:textId="77777777" w:rsidR="00ED11F9" w:rsidRPr="00A87261" w:rsidRDefault="00273A2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93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14:paraId="348D1C6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48D1C63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48D1C64" w14:textId="77777777" w:rsidR="00ED11F9" w:rsidRPr="00A87261" w:rsidRDefault="00273A2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48D1C66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348D1C6B" w14:textId="77777777" w:rsidTr="00305B9A">
        <w:trPr>
          <w:trHeight w:val="910"/>
        </w:trPr>
        <w:tc>
          <w:tcPr>
            <w:tcW w:w="1547" w:type="dxa"/>
          </w:tcPr>
          <w:p w14:paraId="348D1C67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8"/>
                <w:szCs w:val="18"/>
              </w:rPr>
              <w:t>kategoria</w:t>
            </w:r>
            <w:proofErr w:type="gramEnd"/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348D1C68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348D1C69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348D1C6A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348D1C70" w14:textId="77777777" w:rsidTr="0093211F">
        <w:tc>
          <w:tcPr>
            <w:tcW w:w="1547" w:type="dxa"/>
          </w:tcPr>
          <w:p w14:paraId="348D1C6C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48D1C6D" w14:textId="77777777" w:rsidR="0093211F" w:rsidRPr="00D7582D" w:rsidRDefault="0049163E" w:rsidP="00D7582D">
            <w:pPr>
              <w:spacing w:line="240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proofErr w:type="gramStart"/>
            <w:r w:rsidRPr="00D7582D">
              <w:rPr>
                <w:rFonts w:ascii="Arial" w:hAnsi="Arial" w:cs="Arial"/>
                <w:sz w:val="16"/>
                <w:szCs w:val="16"/>
              </w:rPr>
              <w:t xml:space="preserve">01 – </w:t>
            </w:r>
            <w:r w:rsidR="00782816" w:rsidRPr="00D7582D">
              <w:rPr>
                <w:rFonts w:ascii="Arial" w:hAnsi="Arial" w:cs="Arial"/>
                <w:sz w:val="16"/>
                <w:szCs w:val="16"/>
              </w:rPr>
              <w:t xml:space="preserve"> s</w:t>
            </w:r>
            <w:r w:rsidR="00782816" w:rsidRPr="00D7582D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proofErr w:type="gramEnd"/>
            <w:r w:rsidR="00782816" w:rsidRPr="00D7582D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AC5302" w:rsidRPr="00D7582D">
              <w:rPr>
                <w:rFonts w:ascii="Arial" w:hAnsi="Arial" w:cs="Arial"/>
                <w:sz w:val="16"/>
                <w:szCs w:val="16"/>
              </w:rPr>
              <w:t>zna podstawowe i szczegółowe zasady, techniki, narzędzia, materiały stosowane przy rozwiązywaniu prostych zadań inżynierskich związanych z inżynierią odnawialnych źródeł energii</w:t>
            </w:r>
          </w:p>
        </w:tc>
        <w:tc>
          <w:tcPr>
            <w:tcW w:w="3001" w:type="dxa"/>
          </w:tcPr>
          <w:p w14:paraId="348D1C6E" w14:textId="77777777" w:rsidR="0093211F" w:rsidRPr="00273A2A" w:rsidRDefault="00F77CBB" w:rsidP="00F77CBB">
            <w:pPr>
              <w:jc w:val="center"/>
              <w:rPr>
                <w:bCs/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K_W0</w:t>
            </w:r>
            <w:r w:rsidR="00782816" w:rsidRPr="00273A2A">
              <w:rPr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14:paraId="348D1C6F" w14:textId="77777777" w:rsidR="0093211F" w:rsidRPr="00273A2A" w:rsidRDefault="00305B9A" w:rsidP="00305B9A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080897" w:rsidRPr="00FB1C10" w14:paraId="348D1C75" w14:textId="77777777" w:rsidTr="0093211F">
        <w:tc>
          <w:tcPr>
            <w:tcW w:w="1547" w:type="dxa"/>
          </w:tcPr>
          <w:p w14:paraId="348D1C71" w14:textId="77777777" w:rsidR="00080897" w:rsidRPr="00BD2417" w:rsidRDefault="00080897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14:paraId="348D1C72" w14:textId="77777777" w:rsidR="00080897" w:rsidRPr="00D7582D" w:rsidRDefault="00080897" w:rsidP="00D7582D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582D"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="00D7582D" w:rsidRPr="00D7582D">
              <w:rPr>
                <w:rFonts w:ascii="Arial" w:hAnsi="Arial" w:cs="Arial"/>
                <w:sz w:val="16"/>
                <w:szCs w:val="16"/>
              </w:rPr>
              <w:t>s</w:t>
            </w:r>
            <w:r w:rsidR="00D7582D" w:rsidRPr="00D7582D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="00D7582D" w:rsidRPr="00D7582D">
              <w:rPr>
                <w:rFonts w:ascii="Arial" w:hAnsi="Arial" w:cs="Arial"/>
                <w:sz w:val="16"/>
                <w:szCs w:val="16"/>
              </w:rPr>
              <w:t xml:space="preserve"> wie, jak dobrać materiały o prawidłowych właściwościach wytrzymałościowych do projektowanych elementów, poprawnie przeanalizować strukturę obciążeń, dobrać metody analityczne, przeprowadzić obliczenia wytrzymałościowe w celu wyznaczenia wymiarów elementów oraz interpretować uzyskane wyniki i formułować wnioski.</w:t>
            </w:r>
          </w:p>
        </w:tc>
        <w:tc>
          <w:tcPr>
            <w:tcW w:w="3001" w:type="dxa"/>
          </w:tcPr>
          <w:p w14:paraId="348D1C73" w14:textId="77777777" w:rsidR="00080897" w:rsidRPr="00273A2A" w:rsidRDefault="00080897" w:rsidP="00F77CBB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K_W0</w:t>
            </w:r>
            <w:r w:rsidR="00782816" w:rsidRPr="00273A2A">
              <w:rPr>
                <w:sz w:val="18"/>
                <w:szCs w:val="18"/>
              </w:rPr>
              <w:t>2</w:t>
            </w:r>
          </w:p>
        </w:tc>
        <w:tc>
          <w:tcPr>
            <w:tcW w:w="1381" w:type="dxa"/>
          </w:tcPr>
          <w:p w14:paraId="348D1C74" w14:textId="77777777" w:rsidR="00080897" w:rsidRPr="00273A2A" w:rsidRDefault="00305B9A" w:rsidP="00305B9A">
            <w:pPr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1</w:t>
            </w:r>
          </w:p>
        </w:tc>
      </w:tr>
      <w:tr w:rsidR="00D7582D" w:rsidRPr="00FB1C10" w14:paraId="348D1C7A" w14:textId="77777777" w:rsidTr="0093211F">
        <w:tc>
          <w:tcPr>
            <w:tcW w:w="1547" w:type="dxa"/>
          </w:tcPr>
          <w:p w14:paraId="348D1C76" w14:textId="77777777" w:rsidR="00D7582D" w:rsidRPr="00BD2417" w:rsidRDefault="00D7582D" w:rsidP="008F1F3E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48D1C77" w14:textId="77777777" w:rsidR="00D7582D" w:rsidRPr="00D7582D" w:rsidRDefault="00D7582D" w:rsidP="00D758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582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D7582D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D7582D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D7582D">
              <w:rPr>
                <w:rFonts w:ascii="Arial" w:hAnsi="Arial" w:cs="Arial"/>
                <w:sz w:val="16"/>
                <w:szCs w:val="16"/>
              </w:rPr>
              <w:t xml:space="preserve"> ma umiejętności projektowania części maszyn i przekładni mechanicznych stosowanych w maszynach, z zachowaniem profesjonalnego kształtu (również pod kątem estetyki) i wymiarów, praktycznie stosuje normy i katalogi firm w rozwiązaniach inżynierskich</w:t>
            </w:r>
          </w:p>
        </w:tc>
        <w:tc>
          <w:tcPr>
            <w:tcW w:w="3001" w:type="dxa"/>
          </w:tcPr>
          <w:p w14:paraId="348D1C78" w14:textId="77777777" w:rsidR="00D7582D" w:rsidRPr="00273A2A" w:rsidRDefault="00D7582D" w:rsidP="00305B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305B9A">
              <w:rPr>
                <w:sz w:val="18"/>
                <w:szCs w:val="18"/>
              </w:rPr>
              <w:t>U03, K_U12</w:t>
            </w:r>
          </w:p>
        </w:tc>
        <w:tc>
          <w:tcPr>
            <w:tcW w:w="1381" w:type="dxa"/>
          </w:tcPr>
          <w:p w14:paraId="348D1C79" w14:textId="77777777" w:rsidR="00D7582D" w:rsidRPr="00273A2A" w:rsidRDefault="00D7582D" w:rsidP="006478A0">
            <w:pPr>
              <w:rPr>
                <w:bCs/>
                <w:sz w:val="18"/>
                <w:szCs w:val="18"/>
              </w:rPr>
            </w:pPr>
            <w:r w:rsidRPr="00273A2A">
              <w:rPr>
                <w:bCs/>
                <w:sz w:val="18"/>
                <w:szCs w:val="18"/>
              </w:rPr>
              <w:t>2</w:t>
            </w:r>
          </w:p>
        </w:tc>
      </w:tr>
      <w:tr w:rsidR="00D7582D" w:rsidRPr="00FB1C10" w14:paraId="348D1C7F" w14:textId="77777777" w:rsidTr="0093211F">
        <w:tc>
          <w:tcPr>
            <w:tcW w:w="1547" w:type="dxa"/>
          </w:tcPr>
          <w:p w14:paraId="348D1C7B" w14:textId="77777777" w:rsidR="00D7582D" w:rsidRPr="00BD2417" w:rsidRDefault="00D7582D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48D1C7C" w14:textId="77777777" w:rsidR="00D7582D" w:rsidRPr="00D7582D" w:rsidRDefault="00D7582D" w:rsidP="00D7582D">
            <w:pPr>
              <w:spacing w:line="240" w:lineRule="auto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D7582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D7582D">
              <w:rPr>
                <w:rFonts w:ascii="Arial" w:hAnsi="Arial" w:cs="Arial"/>
                <w:sz w:val="16"/>
                <w:szCs w:val="16"/>
              </w:rPr>
              <w:t xml:space="preserve"> – posiada umiejętności pracy indywidualnej i samodzielnego rozwiązywania zadań konstrukcyjnych oraz potrafi identyfikować i rozstrzygać dylematy projektowania</w:t>
            </w:r>
          </w:p>
        </w:tc>
        <w:tc>
          <w:tcPr>
            <w:tcW w:w="3001" w:type="dxa"/>
          </w:tcPr>
          <w:p w14:paraId="348D1C7D" w14:textId="77777777" w:rsidR="00D7582D" w:rsidRPr="00273A2A" w:rsidRDefault="00D7582D" w:rsidP="00B105D8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K_U05</w:t>
            </w:r>
          </w:p>
        </w:tc>
        <w:tc>
          <w:tcPr>
            <w:tcW w:w="1381" w:type="dxa"/>
          </w:tcPr>
          <w:p w14:paraId="348D1C7E" w14:textId="77777777" w:rsidR="00D7582D" w:rsidRPr="00273A2A" w:rsidRDefault="00D7582D" w:rsidP="006478A0">
            <w:pPr>
              <w:rPr>
                <w:bCs/>
                <w:sz w:val="18"/>
                <w:szCs w:val="18"/>
              </w:rPr>
            </w:pPr>
            <w:r w:rsidRPr="00273A2A">
              <w:rPr>
                <w:bCs/>
                <w:sz w:val="18"/>
                <w:szCs w:val="18"/>
              </w:rPr>
              <w:t>2</w:t>
            </w:r>
          </w:p>
        </w:tc>
      </w:tr>
      <w:tr w:rsidR="00D7582D" w:rsidRPr="00FB1C10" w14:paraId="348D1C84" w14:textId="77777777" w:rsidTr="0093211F">
        <w:tc>
          <w:tcPr>
            <w:tcW w:w="1547" w:type="dxa"/>
          </w:tcPr>
          <w:p w14:paraId="348D1C80" w14:textId="77777777" w:rsidR="00D7582D" w:rsidRPr="00BD2417" w:rsidRDefault="00D7582D" w:rsidP="00D7582D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48D1C81" w14:textId="77777777" w:rsidR="00D7582D" w:rsidRPr="00D7582D" w:rsidRDefault="00D7582D" w:rsidP="00D758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7582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Pr="00D7582D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D7582D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D7582D">
              <w:rPr>
                <w:rFonts w:ascii="Arial" w:hAnsi="Arial" w:cs="Arial"/>
                <w:sz w:val="16"/>
                <w:szCs w:val="16"/>
              </w:rPr>
              <w:t xml:space="preserve"> potrafi współdziałać i pracować w zespole oraz potrafi uzasadnić i wyjaśnić proponowane rozwiązanie inżynierskie wykonane na ćwiczeniach i dokończone w ramach pracy domowej</w:t>
            </w:r>
          </w:p>
        </w:tc>
        <w:tc>
          <w:tcPr>
            <w:tcW w:w="3001" w:type="dxa"/>
          </w:tcPr>
          <w:p w14:paraId="348D1C82" w14:textId="77777777" w:rsidR="00D7582D" w:rsidRPr="00273A2A" w:rsidRDefault="00D7582D" w:rsidP="00305B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t>K_</w:t>
            </w:r>
            <w:r w:rsidR="00305B9A">
              <w:rPr>
                <w:sz w:val="18"/>
                <w:szCs w:val="18"/>
              </w:rPr>
              <w:t>U11</w:t>
            </w:r>
          </w:p>
        </w:tc>
        <w:tc>
          <w:tcPr>
            <w:tcW w:w="1381" w:type="dxa"/>
          </w:tcPr>
          <w:p w14:paraId="348D1C83" w14:textId="77777777" w:rsidR="00D7582D" w:rsidRPr="00273A2A" w:rsidRDefault="00D7582D" w:rsidP="006478A0">
            <w:pPr>
              <w:rPr>
                <w:bCs/>
                <w:sz w:val="18"/>
                <w:szCs w:val="18"/>
              </w:rPr>
            </w:pPr>
            <w:r w:rsidRPr="00273A2A">
              <w:rPr>
                <w:rFonts w:cs="Arial"/>
                <w:bCs/>
                <w:sz w:val="18"/>
                <w:szCs w:val="18"/>
              </w:rPr>
              <w:t>1</w:t>
            </w:r>
          </w:p>
        </w:tc>
      </w:tr>
      <w:tr w:rsidR="00D7582D" w:rsidRPr="00FB1C10" w14:paraId="348D1C89" w14:textId="77777777" w:rsidTr="0093211F">
        <w:tc>
          <w:tcPr>
            <w:tcW w:w="1547" w:type="dxa"/>
          </w:tcPr>
          <w:p w14:paraId="348D1C85" w14:textId="77777777" w:rsidR="00D7582D" w:rsidRDefault="00D7582D" w:rsidP="006478A0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14:paraId="348D1C86" w14:textId="77777777" w:rsidR="00D7582D" w:rsidRPr="00D7582D" w:rsidRDefault="00D7582D" w:rsidP="00D7582D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D7582D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D7582D">
              <w:rPr>
                <w:rFonts w:ascii="Arial" w:hAnsi="Arial" w:cs="Arial"/>
                <w:sz w:val="16"/>
                <w:szCs w:val="16"/>
              </w:rPr>
              <w:t xml:space="preserve"> – s</w:t>
            </w:r>
            <w:r w:rsidRPr="00D7582D">
              <w:rPr>
                <w:rFonts w:ascii="Arial" w:hAnsi="Arial" w:cs="Arial"/>
                <w:bCs/>
                <w:sz w:val="16"/>
                <w:szCs w:val="16"/>
              </w:rPr>
              <w:t>tudent</w:t>
            </w:r>
            <w:r w:rsidRPr="00D7582D">
              <w:rPr>
                <w:rFonts w:ascii="Arial" w:hAnsi="Arial" w:cs="Arial"/>
                <w:sz w:val="16"/>
                <w:szCs w:val="16"/>
              </w:rPr>
              <w:t xml:space="preserve"> identyfikuje, formułuje i rozwiązuje problemy inżynierskie z uwzględnieniem potrzeb społecznych i z zachowaniem wymagań bezpieczeństwa, zmniejszając </w:t>
            </w:r>
            <w:r w:rsidRPr="00D7582D">
              <w:rPr>
                <w:rFonts w:ascii="Arial" w:hAnsi="Arial" w:cs="Arial"/>
                <w:sz w:val="16"/>
                <w:szCs w:val="16"/>
              </w:rPr>
              <w:lastRenderedPageBreak/>
              <w:t>ryzyko eksploatacji maszyn</w:t>
            </w:r>
          </w:p>
        </w:tc>
        <w:tc>
          <w:tcPr>
            <w:tcW w:w="3001" w:type="dxa"/>
          </w:tcPr>
          <w:p w14:paraId="348D1C87" w14:textId="77777777" w:rsidR="00D7582D" w:rsidRPr="00273A2A" w:rsidRDefault="00D7582D" w:rsidP="00305B9A">
            <w:pPr>
              <w:jc w:val="center"/>
              <w:rPr>
                <w:sz w:val="18"/>
                <w:szCs w:val="18"/>
              </w:rPr>
            </w:pPr>
            <w:r w:rsidRPr="00273A2A">
              <w:rPr>
                <w:sz w:val="18"/>
                <w:szCs w:val="18"/>
              </w:rPr>
              <w:lastRenderedPageBreak/>
              <w:t>K_K0</w:t>
            </w:r>
            <w:r w:rsidR="00305B9A">
              <w:rPr>
                <w:sz w:val="18"/>
                <w:szCs w:val="18"/>
              </w:rPr>
              <w:t>1, K_K02</w:t>
            </w:r>
          </w:p>
        </w:tc>
        <w:tc>
          <w:tcPr>
            <w:tcW w:w="1381" w:type="dxa"/>
          </w:tcPr>
          <w:p w14:paraId="348D1C88" w14:textId="77777777" w:rsidR="00D7582D" w:rsidRPr="00273A2A" w:rsidRDefault="00D7582D" w:rsidP="006478A0">
            <w:pPr>
              <w:rPr>
                <w:rFonts w:cs="Arial"/>
                <w:bCs/>
                <w:sz w:val="18"/>
                <w:szCs w:val="18"/>
              </w:rPr>
            </w:pPr>
            <w:r w:rsidRPr="00273A2A">
              <w:rPr>
                <w:rFonts w:cs="Arial"/>
                <w:bCs/>
                <w:sz w:val="18"/>
                <w:szCs w:val="18"/>
              </w:rPr>
              <w:t>2</w:t>
            </w:r>
          </w:p>
        </w:tc>
      </w:tr>
    </w:tbl>
    <w:p w14:paraId="348D1C8A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48D1C8B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48D1C8C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14:paraId="348D1C8D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14:paraId="348D1C8E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04D4E9" w16cid:durableId="25069EBC"/>
  <w16cid:commentId w16cid:paraId="7E5EB083" w16cid:durableId="25069F11"/>
  <w16cid:commentId w16cid:paraId="03ED8170" w16cid:durableId="25069F9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FA08DB"/>
    <w:multiLevelType w:val="hybridMultilevel"/>
    <w:tmpl w:val="DFD45550"/>
    <w:lvl w:ilvl="0" w:tplc="795AF4BE">
      <w:start w:val="1"/>
      <w:numFmt w:val="decimal"/>
      <w:lvlText w:val="%1."/>
      <w:lvlJc w:val="left"/>
      <w:pPr>
        <w:ind w:left="720" w:hanging="360"/>
      </w:pPr>
    </w:lvl>
    <w:lvl w:ilvl="1" w:tplc="DC7AF60C">
      <w:start w:val="1"/>
      <w:numFmt w:val="lowerLetter"/>
      <w:lvlText w:val="%2."/>
      <w:lvlJc w:val="left"/>
      <w:pPr>
        <w:ind w:left="1440" w:hanging="360"/>
      </w:pPr>
    </w:lvl>
    <w:lvl w:ilvl="2" w:tplc="D36A227C">
      <w:start w:val="1"/>
      <w:numFmt w:val="lowerRoman"/>
      <w:lvlText w:val="%3."/>
      <w:lvlJc w:val="right"/>
      <w:pPr>
        <w:ind w:left="2160" w:hanging="180"/>
      </w:pPr>
    </w:lvl>
    <w:lvl w:ilvl="3" w:tplc="65E0D54C">
      <w:start w:val="1"/>
      <w:numFmt w:val="decimal"/>
      <w:lvlText w:val="%4."/>
      <w:lvlJc w:val="left"/>
      <w:pPr>
        <w:ind w:left="2880" w:hanging="360"/>
      </w:pPr>
    </w:lvl>
    <w:lvl w:ilvl="4" w:tplc="6FF8207E">
      <w:start w:val="1"/>
      <w:numFmt w:val="lowerLetter"/>
      <w:lvlText w:val="%5."/>
      <w:lvlJc w:val="left"/>
      <w:pPr>
        <w:ind w:left="3600" w:hanging="360"/>
      </w:pPr>
    </w:lvl>
    <w:lvl w:ilvl="5" w:tplc="D012D066">
      <w:start w:val="1"/>
      <w:numFmt w:val="lowerRoman"/>
      <w:lvlText w:val="%6."/>
      <w:lvlJc w:val="right"/>
      <w:pPr>
        <w:ind w:left="4320" w:hanging="180"/>
      </w:pPr>
    </w:lvl>
    <w:lvl w:ilvl="6" w:tplc="8A5ECD0C">
      <w:start w:val="1"/>
      <w:numFmt w:val="decimal"/>
      <w:lvlText w:val="%7."/>
      <w:lvlJc w:val="left"/>
      <w:pPr>
        <w:ind w:left="5040" w:hanging="360"/>
      </w:pPr>
    </w:lvl>
    <w:lvl w:ilvl="7" w:tplc="C30C281E">
      <w:start w:val="1"/>
      <w:numFmt w:val="lowerLetter"/>
      <w:lvlText w:val="%8."/>
      <w:lvlJc w:val="left"/>
      <w:pPr>
        <w:ind w:left="5760" w:hanging="360"/>
      </w:pPr>
    </w:lvl>
    <w:lvl w:ilvl="8" w:tplc="5D7A72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04D88"/>
    <w:multiLevelType w:val="hybridMultilevel"/>
    <w:tmpl w:val="23AE3ADE"/>
    <w:lvl w:ilvl="0" w:tplc="A6BAAC0E">
      <w:start w:val="1"/>
      <w:numFmt w:val="decimal"/>
      <w:lvlText w:val="%1."/>
      <w:lvlJc w:val="left"/>
      <w:pPr>
        <w:ind w:left="720" w:hanging="360"/>
      </w:pPr>
    </w:lvl>
    <w:lvl w:ilvl="1" w:tplc="1228F202">
      <w:start w:val="1"/>
      <w:numFmt w:val="lowerLetter"/>
      <w:lvlText w:val="%2."/>
      <w:lvlJc w:val="left"/>
      <w:pPr>
        <w:ind w:left="1440" w:hanging="360"/>
      </w:pPr>
    </w:lvl>
    <w:lvl w:ilvl="2" w:tplc="C4546074">
      <w:start w:val="1"/>
      <w:numFmt w:val="lowerRoman"/>
      <w:lvlText w:val="%3."/>
      <w:lvlJc w:val="right"/>
      <w:pPr>
        <w:ind w:left="2160" w:hanging="180"/>
      </w:pPr>
    </w:lvl>
    <w:lvl w:ilvl="3" w:tplc="ACBE8322">
      <w:start w:val="1"/>
      <w:numFmt w:val="decimal"/>
      <w:lvlText w:val="%4."/>
      <w:lvlJc w:val="left"/>
      <w:pPr>
        <w:ind w:left="2880" w:hanging="360"/>
      </w:pPr>
    </w:lvl>
    <w:lvl w:ilvl="4" w:tplc="378093C2">
      <w:start w:val="1"/>
      <w:numFmt w:val="lowerLetter"/>
      <w:lvlText w:val="%5."/>
      <w:lvlJc w:val="left"/>
      <w:pPr>
        <w:ind w:left="3600" w:hanging="360"/>
      </w:pPr>
    </w:lvl>
    <w:lvl w:ilvl="5" w:tplc="F5846262">
      <w:start w:val="1"/>
      <w:numFmt w:val="lowerRoman"/>
      <w:lvlText w:val="%6."/>
      <w:lvlJc w:val="right"/>
      <w:pPr>
        <w:ind w:left="4320" w:hanging="180"/>
      </w:pPr>
    </w:lvl>
    <w:lvl w:ilvl="6" w:tplc="C43A8F8E">
      <w:start w:val="1"/>
      <w:numFmt w:val="decimal"/>
      <w:lvlText w:val="%7."/>
      <w:lvlJc w:val="left"/>
      <w:pPr>
        <w:ind w:left="5040" w:hanging="360"/>
      </w:pPr>
    </w:lvl>
    <w:lvl w:ilvl="7" w:tplc="E6CE23B4">
      <w:start w:val="1"/>
      <w:numFmt w:val="lowerLetter"/>
      <w:lvlText w:val="%8."/>
      <w:lvlJc w:val="left"/>
      <w:pPr>
        <w:ind w:left="5760" w:hanging="360"/>
      </w:pPr>
    </w:lvl>
    <w:lvl w:ilvl="8" w:tplc="04A473C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80897"/>
    <w:rsid w:val="000834BC"/>
    <w:rsid w:val="000C4232"/>
    <w:rsid w:val="00143AE6"/>
    <w:rsid w:val="0015655A"/>
    <w:rsid w:val="00181CFA"/>
    <w:rsid w:val="00207BBF"/>
    <w:rsid w:val="00273A2A"/>
    <w:rsid w:val="00305B9A"/>
    <w:rsid w:val="00341D25"/>
    <w:rsid w:val="003569B1"/>
    <w:rsid w:val="0037084F"/>
    <w:rsid w:val="003B680D"/>
    <w:rsid w:val="003F74C3"/>
    <w:rsid w:val="0049163E"/>
    <w:rsid w:val="004D74BF"/>
    <w:rsid w:val="005B355A"/>
    <w:rsid w:val="006C766B"/>
    <w:rsid w:val="006D2EE4"/>
    <w:rsid w:val="0072568B"/>
    <w:rsid w:val="00782816"/>
    <w:rsid w:val="00785B3A"/>
    <w:rsid w:val="007D736E"/>
    <w:rsid w:val="008057D2"/>
    <w:rsid w:val="008F7E6F"/>
    <w:rsid w:val="0093211F"/>
    <w:rsid w:val="00965A2D"/>
    <w:rsid w:val="00966E0B"/>
    <w:rsid w:val="009C0A33"/>
    <w:rsid w:val="00A209D3"/>
    <w:rsid w:val="00A43564"/>
    <w:rsid w:val="00A571F4"/>
    <w:rsid w:val="00AC5302"/>
    <w:rsid w:val="00B105D8"/>
    <w:rsid w:val="00B2721F"/>
    <w:rsid w:val="00B51D67"/>
    <w:rsid w:val="00BB4E04"/>
    <w:rsid w:val="00BE0F14"/>
    <w:rsid w:val="00C43292"/>
    <w:rsid w:val="00CD0414"/>
    <w:rsid w:val="00CD1C2B"/>
    <w:rsid w:val="00CF2E32"/>
    <w:rsid w:val="00CF68FD"/>
    <w:rsid w:val="00D7582D"/>
    <w:rsid w:val="00ED11F9"/>
    <w:rsid w:val="00F77CBB"/>
    <w:rsid w:val="00FC7A19"/>
    <w:rsid w:val="00FE541C"/>
    <w:rsid w:val="0118CA9A"/>
    <w:rsid w:val="0507C74D"/>
    <w:rsid w:val="05729AFA"/>
    <w:rsid w:val="05CF8398"/>
    <w:rsid w:val="06DEDED1"/>
    <w:rsid w:val="0A067350"/>
    <w:rsid w:val="0DC9FA2E"/>
    <w:rsid w:val="0E3D7975"/>
    <w:rsid w:val="10DCBCCA"/>
    <w:rsid w:val="10F7C3D2"/>
    <w:rsid w:val="17E32234"/>
    <w:rsid w:val="1C2CC464"/>
    <w:rsid w:val="1D2A495B"/>
    <w:rsid w:val="1E97C50F"/>
    <w:rsid w:val="1F66C009"/>
    <w:rsid w:val="1FEA4543"/>
    <w:rsid w:val="221586A0"/>
    <w:rsid w:val="23723FC8"/>
    <w:rsid w:val="242DEC68"/>
    <w:rsid w:val="243D7FCA"/>
    <w:rsid w:val="244DD0CE"/>
    <w:rsid w:val="26A9F936"/>
    <w:rsid w:val="2AD154DB"/>
    <w:rsid w:val="2AE46F36"/>
    <w:rsid w:val="2C30BF2A"/>
    <w:rsid w:val="2D843524"/>
    <w:rsid w:val="2DC028C5"/>
    <w:rsid w:val="3059A095"/>
    <w:rsid w:val="323347F2"/>
    <w:rsid w:val="33AFB8FE"/>
    <w:rsid w:val="3A578271"/>
    <w:rsid w:val="3A8E8340"/>
    <w:rsid w:val="3D877427"/>
    <w:rsid w:val="412C1792"/>
    <w:rsid w:val="4249C9E8"/>
    <w:rsid w:val="424CC2B1"/>
    <w:rsid w:val="42A1C538"/>
    <w:rsid w:val="48EC041E"/>
    <w:rsid w:val="4B36BE59"/>
    <w:rsid w:val="4B4838E7"/>
    <w:rsid w:val="4B5991F0"/>
    <w:rsid w:val="4B8AB1DF"/>
    <w:rsid w:val="4C608C69"/>
    <w:rsid w:val="4D04EF06"/>
    <w:rsid w:val="4E9C3190"/>
    <w:rsid w:val="4FBEA472"/>
    <w:rsid w:val="507DDD26"/>
    <w:rsid w:val="50A99EDF"/>
    <w:rsid w:val="518F136F"/>
    <w:rsid w:val="52B6E8DF"/>
    <w:rsid w:val="52CE4A15"/>
    <w:rsid w:val="53090B25"/>
    <w:rsid w:val="5336C2A1"/>
    <w:rsid w:val="5391E85F"/>
    <w:rsid w:val="542CF9DF"/>
    <w:rsid w:val="54EC4CC3"/>
    <w:rsid w:val="562ED4C3"/>
    <w:rsid w:val="56741B76"/>
    <w:rsid w:val="56883AD0"/>
    <w:rsid w:val="5693542B"/>
    <w:rsid w:val="5B850AF0"/>
    <w:rsid w:val="5C8678B6"/>
    <w:rsid w:val="5CA4376F"/>
    <w:rsid w:val="5CBD65C2"/>
    <w:rsid w:val="5F1C6EC4"/>
    <w:rsid w:val="6212B435"/>
    <w:rsid w:val="632C1831"/>
    <w:rsid w:val="63B60186"/>
    <w:rsid w:val="6439DBDC"/>
    <w:rsid w:val="686B2263"/>
    <w:rsid w:val="6979A036"/>
    <w:rsid w:val="6F5ADBDF"/>
    <w:rsid w:val="6F64FBD2"/>
    <w:rsid w:val="70D27FC1"/>
    <w:rsid w:val="715FA59D"/>
    <w:rsid w:val="73D92350"/>
    <w:rsid w:val="7438E252"/>
    <w:rsid w:val="745E87FA"/>
    <w:rsid w:val="75B655FB"/>
    <w:rsid w:val="76188B9B"/>
    <w:rsid w:val="76AE6FEB"/>
    <w:rsid w:val="76F3B264"/>
    <w:rsid w:val="772459D3"/>
    <w:rsid w:val="77426EB8"/>
    <w:rsid w:val="77EFC24B"/>
    <w:rsid w:val="7992CF6A"/>
    <w:rsid w:val="7C391547"/>
    <w:rsid w:val="7D298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1BE8"/>
  <w15:docId w15:val="{A318970F-9608-CE43-AFB7-636016342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09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09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09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09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09D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1482</Words>
  <Characters>8896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Aleksander Lisowski</cp:lastModifiedBy>
  <cp:revision>14</cp:revision>
  <cp:lastPrinted>2019-03-08T11:27:00Z</cp:lastPrinted>
  <dcterms:created xsi:type="dcterms:W3CDTF">2019-04-08T08:06:00Z</dcterms:created>
  <dcterms:modified xsi:type="dcterms:W3CDTF">2021-10-05T08:24:00Z</dcterms:modified>
</cp:coreProperties>
</file>