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11F9" w:rsidP="00ED11F9" w:rsidRDefault="00ED11F9" w14:paraId="2A0452DC" w14:textId="77777777">
      <w:pPr>
        <w:rPr>
          <w:rFonts w:ascii="Times New Roman" w:hAnsi="Times New Roman" w:cs="Times New Roman"/>
          <w:b/>
          <w:bCs/>
          <w:color w:val="C0C0C0"/>
        </w:rPr>
      </w:pPr>
      <w:r w:rsidRPr="00A43564">
        <w:rPr>
          <w:rFonts w:ascii="Times New Roman" w:hAnsi="Times New Roman" w:cs="Times New Roman"/>
          <w:bCs/>
          <w:color w:val="C0C0C0"/>
        </w:rPr>
        <w:t>Opis</w:t>
      </w:r>
      <w:r>
        <w:rPr>
          <w:rFonts w:ascii="Times New Roman" w:hAnsi="Times New Roman" w:cs="Times New Roman"/>
          <w:b/>
          <w:bCs/>
          <w:color w:val="C0C0C0"/>
        </w:rPr>
        <w:t xml:space="preserve"> zajęć (sylabus)</w:t>
      </w:r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:rsidTr="1EE31D76" w14:paraId="2A0452E1" w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CD0414" w:rsidP="00417454" w:rsidRDefault="00CD0414" w14:paraId="2A0452DD" w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2A3D8C" w:rsidR="00CD0414" w:rsidP="00417454" w:rsidRDefault="00642A43" w14:paraId="2A0452DE" w14:textId="77777777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Lokalny audyt energetyczny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CD0414" w:rsidP="00417454" w:rsidRDefault="00CD0414" w14:paraId="2A0452DF" w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3A2588" w:rsidR="00CD0414" w:rsidP="00B53FE3" w:rsidRDefault="00B53FE3" w14:paraId="2A0452E0" w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</w:tr>
      <w:tr w:rsidR="00CD0414" w:rsidTr="1EE31D76" w14:paraId="2A0452E4" w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CD0414" w:rsidP="000C4232" w:rsidRDefault="00CD0414" w14:paraId="2A0452E2" w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Tłumaczenie nazwy na j</w:t>
            </w:r>
            <w:r>
              <w:rPr>
                <w:sz w:val="16"/>
                <w:szCs w:val="16"/>
              </w:rPr>
              <w:t>. angielski: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582090" w:rsidR="00CD0414" w:rsidP="00417454" w:rsidRDefault="00D75BF6" w14:paraId="2A0452E3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Local Energy audit</w:t>
            </w:r>
          </w:p>
        </w:tc>
      </w:tr>
      <w:tr w:rsidR="00CD0414" w:rsidTr="1EE31D76" w14:paraId="2A0452E7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CD0414" w:rsidP="00CD0414" w:rsidRDefault="00CD0414" w14:paraId="2A0452E5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CD0414" w:rsidP="006C766B" w:rsidRDefault="00CE3705" w14:paraId="2A0452E6" w14:textId="77777777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CE3705">
              <w:rPr>
                <w:b/>
                <w:bCs/>
                <w:sz w:val="16"/>
                <w:szCs w:val="16"/>
              </w:rPr>
              <w:t>Technologie Energii Odnawialnej</w:t>
            </w:r>
          </w:p>
        </w:tc>
      </w:tr>
      <w:tr w:rsidR="00CD0414" w:rsidTr="1EE31D76" w14:paraId="2A0452EA" w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CD0414" w:rsidP="00CD0414" w:rsidRDefault="00CD0414" w14:paraId="2A0452E8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CD0414" w:rsidP="00CD0414" w:rsidRDefault="00CD0414" w14:paraId="2A0452E9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:rsidTr="1EE31D76" w14:paraId="2A0452EF" w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2A0452EB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6C766B" w:rsidRDefault="00CE3705" w14:paraId="2A0452EC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2A0452ED" w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207BBF" w:rsidRDefault="00334DF4" w14:paraId="2A0452EE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</w:t>
            </w:r>
            <w:r w:rsidR="00D02CC2">
              <w:rPr>
                <w:sz w:val="16"/>
                <w:szCs w:val="16"/>
              </w:rPr>
              <w:t>7</w:t>
            </w:r>
          </w:p>
        </w:tc>
      </w:tr>
      <w:tr w:rsidR="00CD0414" w:rsidTr="1EE31D76" w14:paraId="2A0452FA" w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2A0452F0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6C766B" w:rsidP="006C766B" w:rsidRDefault="00CE3705" w14:paraId="2A0452F1" w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 xml:space="preserve"> x </w:t>
            </w:r>
            <w:r w:rsidRPr="00207BBF" w:rsidR="006C766B">
              <w:rPr>
                <w:sz w:val="20"/>
                <w:szCs w:val="16"/>
              </w:rPr>
              <w:t xml:space="preserve"> </w:t>
            </w:r>
            <w:r w:rsidRPr="00207BBF" w:rsidR="006C766B">
              <w:rPr>
                <w:sz w:val="16"/>
                <w:szCs w:val="16"/>
              </w:rPr>
              <w:t>stacjonarne</w:t>
            </w:r>
          </w:p>
          <w:p w:rsidRPr="00CD0414" w:rsidR="00CD0414" w:rsidP="006C766B" w:rsidRDefault="006C766B" w14:paraId="2A0452F2" w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2A0452F3" w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721F41" w14:paraId="2A0452F4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 xml:space="preserve"> x </w:t>
            </w:r>
            <w:r w:rsidRPr="00CD0414" w:rsidR="006C766B">
              <w:rPr>
                <w:sz w:val="16"/>
                <w:szCs w:val="16"/>
              </w:rPr>
              <w:t xml:space="preserve"> p</w:t>
            </w:r>
            <w:r w:rsidRPr="00CD0414" w:rsidR="006C766B">
              <w:rPr>
                <w:bCs/>
                <w:sz w:val="16"/>
                <w:szCs w:val="16"/>
              </w:rPr>
              <w:t>odstawowe</w:t>
            </w:r>
          </w:p>
          <w:p w:rsidRPr="00CD0414" w:rsidR="00CD0414" w:rsidP="006C766B" w:rsidRDefault="006C766B" w14:paraId="2A0452F5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sz w:val="16"/>
                <w:szCs w:val="16"/>
              </w:rPr>
              <w:t xml:space="preserve"> </w:t>
            </w:r>
            <w:r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334DF4" w14:paraId="2A0452F6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>x</w:t>
            </w:r>
            <w:r w:rsidRPr="00CD0414" w:rsidR="006C766B">
              <w:rPr>
                <w:bCs/>
                <w:sz w:val="16"/>
                <w:szCs w:val="16"/>
              </w:rPr>
              <w:t xml:space="preserve"> obowiązkowe </w:t>
            </w:r>
          </w:p>
          <w:p w:rsidRPr="00207BBF" w:rsidR="00CD0414" w:rsidP="006C766B" w:rsidRDefault="006C766B" w14:paraId="2A0452F7" w14:textId="77777777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207BBF" w14:paraId="2A0452F8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CE3705">
              <w:rPr>
                <w:bCs/>
                <w:sz w:val="16"/>
                <w:szCs w:val="16"/>
              </w:rPr>
              <w:t>0</w:t>
            </w:r>
            <w:r w:rsidR="00E52A38">
              <w:rPr>
                <w:bCs/>
                <w:sz w:val="16"/>
                <w:szCs w:val="16"/>
              </w:rPr>
              <w:t>3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721F41" w14:paraId="2A0452F9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 xml:space="preserve"> </w:t>
            </w:r>
            <w:r w:rsidR="00F94C3D">
              <w:rPr>
                <w:sz w:val="20"/>
                <w:szCs w:val="16"/>
              </w:rPr>
              <w:t xml:space="preserve"> x</w:t>
            </w:r>
            <w:r>
              <w:rPr>
                <w:sz w:val="16"/>
                <w:szCs w:val="16"/>
              </w:rPr>
              <w:t xml:space="preserve"> </w:t>
            </w:r>
            <w:r w:rsidR="00CD0414">
              <w:rPr>
                <w:sz w:val="16"/>
                <w:szCs w:val="16"/>
              </w:rPr>
              <w:t xml:space="preserve"> </w:t>
            </w:r>
            <w:r w:rsidRPr="00CD0414" w:rsid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>zimowy</w:t>
            </w:r>
            <w:r w:rsidRPr="00CD0414" w:rsidR="00CD0414">
              <w:rPr>
                <w:bCs/>
                <w:sz w:val="16"/>
                <w:szCs w:val="16"/>
              </w:rPr>
              <w:br/>
            </w:r>
            <w:r w:rsidR="00CE3705">
              <w:rPr>
                <w:sz w:val="20"/>
                <w:szCs w:val="16"/>
              </w:rPr>
              <w:t xml:space="preserve"> </w:t>
            </w: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="00CE3705">
              <w:rPr>
                <w:sz w:val="20"/>
                <w:szCs w:val="16"/>
              </w:rPr>
              <w:t xml:space="preserve"> 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Pr="00CD0414" w:rsidR="00965A2D">
              <w:rPr>
                <w:bCs/>
                <w:sz w:val="16"/>
                <w:szCs w:val="16"/>
              </w:rPr>
              <w:t>letni</w:t>
            </w:r>
            <w:r w:rsidR="00965A2D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CD0414" w:rsidTr="1EE31D76" w14:paraId="2A045301" w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2A0452FB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2A0452FC" w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2A0452FD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2A0452FE" w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CD0414">
              <w:rPr>
                <w:b/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2A0452FF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CD0414" w:rsidP="00B53FE3" w:rsidRDefault="000C4232" w14:paraId="2A045300" w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W</w:t>
            </w:r>
            <w:r w:rsidR="00CE3705">
              <w:rPr>
                <w:b/>
                <w:sz w:val="16"/>
                <w:szCs w:val="16"/>
              </w:rPr>
              <w:t>IP</w:t>
            </w:r>
            <w:r w:rsidRPr="006C766B" w:rsidR="006C766B">
              <w:rPr>
                <w:b/>
                <w:sz w:val="16"/>
                <w:szCs w:val="16"/>
              </w:rPr>
              <w:t>_</w:t>
            </w:r>
            <w:r w:rsidR="00CE3705">
              <w:rPr>
                <w:b/>
                <w:sz w:val="16"/>
                <w:szCs w:val="16"/>
              </w:rPr>
              <w:t>TE</w:t>
            </w:r>
            <w:r w:rsidRPr="006C766B" w:rsidR="006C766B">
              <w:rPr>
                <w:b/>
                <w:sz w:val="16"/>
                <w:szCs w:val="16"/>
              </w:rPr>
              <w:t>-</w:t>
            </w:r>
            <w:r w:rsidR="00F94C3D">
              <w:rPr>
                <w:b/>
                <w:sz w:val="16"/>
                <w:szCs w:val="16"/>
              </w:rPr>
              <w:t>2</w:t>
            </w:r>
            <w:r w:rsidR="00CE3705">
              <w:rPr>
                <w:b/>
                <w:sz w:val="16"/>
                <w:szCs w:val="16"/>
              </w:rPr>
              <w:t>S</w:t>
            </w:r>
            <w:r w:rsidRPr="006C766B" w:rsidR="006C766B">
              <w:rPr>
                <w:b/>
                <w:sz w:val="16"/>
                <w:szCs w:val="16"/>
              </w:rPr>
              <w:t>-0</w:t>
            </w:r>
            <w:r w:rsidR="00F94C3D">
              <w:rPr>
                <w:b/>
                <w:sz w:val="16"/>
                <w:szCs w:val="16"/>
              </w:rPr>
              <w:t>2Z</w:t>
            </w:r>
            <w:r w:rsidRPr="006C766B" w:rsidR="006C766B">
              <w:rPr>
                <w:b/>
                <w:sz w:val="16"/>
                <w:szCs w:val="16"/>
              </w:rPr>
              <w:t>-</w:t>
            </w:r>
            <w:r w:rsidR="00B53FE3">
              <w:rPr>
                <w:b/>
                <w:sz w:val="16"/>
                <w:szCs w:val="16"/>
              </w:rPr>
              <w:t>09</w:t>
            </w:r>
            <w:r w:rsidRPr="006C766B" w:rsidR="006C766B">
              <w:rPr>
                <w:b/>
                <w:sz w:val="16"/>
                <w:szCs w:val="16"/>
              </w:rPr>
              <w:t>_19</w:t>
            </w:r>
          </w:p>
        </w:tc>
      </w:tr>
      <w:tr w:rsidRPr="00CD0414" w:rsidR="00ED11F9" w:rsidTr="1EE31D76" w14:paraId="2A045303" w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ED11F9" w:rsidP="00CD0414" w:rsidRDefault="00ED11F9" w14:paraId="2A045302" w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ED11F9" w:rsidTr="1EE31D76" w14:paraId="2A045306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2A045304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7D736E" w:rsidR="00ED11F9" w:rsidP="00CD0414" w:rsidRDefault="00ED11F9" w14:paraId="2A045305" w14:textId="3572B013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1EE31D76" w:rsidR="344705F8">
              <w:rPr>
                <w:b w:val="1"/>
                <w:bCs w:val="1"/>
                <w:sz w:val="16"/>
                <w:szCs w:val="16"/>
              </w:rPr>
              <w:t xml:space="preserve">dr </w:t>
            </w:r>
            <w:r w:rsidRPr="1EE31D76" w:rsidR="344705F8">
              <w:rPr>
                <w:b w:val="1"/>
                <w:bCs w:val="1"/>
                <w:sz w:val="16"/>
                <w:szCs w:val="16"/>
              </w:rPr>
              <w:t>inż.</w:t>
            </w:r>
            <w:r w:rsidRPr="1EE31D76" w:rsidR="344705F8">
              <w:rPr>
                <w:b w:val="1"/>
                <w:bCs w:val="1"/>
                <w:sz w:val="16"/>
                <w:szCs w:val="16"/>
              </w:rPr>
              <w:t xml:space="preserve"> Joanna </w:t>
            </w:r>
            <w:proofErr w:type="spellStart"/>
            <w:r w:rsidRPr="1EE31D76" w:rsidR="344705F8">
              <w:rPr>
                <w:b w:val="1"/>
                <w:bCs w:val="1"/>
                <w:sz w:val="16"/>
                <w:szCs w:val="16"/>
              </w:rPr>
              <w:t>Aleksiejuk</w:t>
            </w:r>
            <w:proofErr w:type="spellEnd"/>
            <w:r w:rsidRPr="1EE31D76" w:rsidR="344705F8">
              <w:rPr>
                <w:b w:val="1"/>
                <w:bCs w:val="1"/>
                <w:sz w:val="16"/>
                <w:szCs w:val="16"/>
              </w:rPr>
              <w:t>-Gawron</w:t>
            </w:r>
          </w:p>
        </w:tc>
      </w:tr>
      <w:tr w:rsidR="00ED11F9" w:rsidTr="1EE31D76" w14:paraId="2A045309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2A045307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2A045308" w14:textId="4479164C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1EE31D76" w:rsidR="22E0FC93">
              <w:rPr>
                <w:b w:val="1"/>
                <w:bCs w:val="1"/>
                <w:sz w:val="16"/>
                <w:szCs w:val="16"/>
              </w:rPr>
              <w:t xml:space="preserve">dr inż. Joanna </w:t>
            </w:r>
            <w:r w:rsidRPr="1EE31D76" w:rsidR="22E0FC93">
              <w:rPr>
                <w:b w:val="1"/>
                <w:bCs w:val="1"/>
                <w:sz w:val="16"/>
                <w:szCs w:val="16"/>
              </w:rPr>
              <w:t>Aleksiejuk</w:t>
            </w:r>
            <w:r w:rsidRPr="1EE31D76" w:rsidR="22E0FC93">
              <w:rPr>
                <w:b w:val="1"/>
                <w:bCs w:val="1"/>
                <w:sz w:val="16"/>
                <w:szCs w:val="16"/>
              </w:rPr>
              <w:t>-Gawron</w:t>
            </w:r>
          </w:p>
        </w:tc>
      </w:tr>
      <w:tr w:rsidR="00ED11F9" w:rsidTr="1EE31D76" w14:paraId="2A04530C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2A04530A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2A04530B" w14:textId="1129CB2D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1EE31D76" w:rsidR="5B6151F1">
              <w:rPr>
                <w:b w:val="1"/>
                <w:bCs w:val="1"/>
                <w:sz w:val="16"/>
                <w:szCs w:val="16"/>
              </w:rPr>
              <w:t>Instytut Inżynierii Mechanicznej</w:t>
            </w:r>
          </w:p>
        </w:tc>
      </w:tr>
      <w:tr w:rsidR="00ED11F9" w:rsidTr="1EE31D76" w14:paraId="2A04530F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2A04530D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</w:t>
            </w:r>
            <w:r w:rsidR="00966E0B">
              <w:rPr>
                <w:sz w:val="16"/>
                <w:szCs w:val="16"/>
              </w:rPr>
              <w:t xml:space="preserve"> zlecająca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2A04530E" w14:textId="6AE7472C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1EE31D76" w:rsidR="467F1329">
              <w:rPr>
                <w:b w:val="1"/>
                <w:bCs w:val="1"/>
                <w:sz w:val="16"/>
                <w:szCs w:val="16"/>
              </w:rPr>
              <w:t>Wydział Inżynierii Produkcji</w:t>
            </w:r>
          </w:p>
        </w:tc>
      </w:tr>
      <w:tr w:rsidR="00ED11F9" w:rsidTr="1EE31D76" w14:paraId="2A04531D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8F7E6F" w14:paraId="2A045310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Założenia, </w:t>
            </w:r>
            <w:r w:rsidR="00ED11F9">
              <w:rPr>
                <w:sz w:val="16"/>
                <w:szCs w:val="16"/>
              </w:rPr>
              <w:t xml:space="preserve">cele </w:t>
            </w:r>
            <w:r>
              <w:rPr>
                <w:sz w:val="16"/>
                <w:szCs w:val="16"/>
              </w:rPr>
              <w:t xml:space="preserve">i opis </w:t>
            </w:r>
            <w:r w:rsidR="00ED11F9">
              <w:rPr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="00D75BF6" w:rsidP="00D75BF6" w:rsidRDefault="00F94C3D" w14:paraId="2A045311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F94C3D">
              <w:rPr>
                <w:sz w:val="16"/>
                <w:szCs w:val="16"/>
              </w:rPr>
              <w:t>Celem przedmiotu jest</w:t>
            </w:r>
            <w:r w:rsidR="00D75BF6">
              <w:rPr>
                <w:sz w:val="16"/>
                <w:szCs w:val="16"/>
              </w:rPr>
              <w:t xml:space="preserve"> zdobycie umiejętności</w:t>
            </w:r>
          </w:p>
          <w:p w:rsidR="00D75BF6" w:rsidP="00D75BF6" w:rsidRDefault="00D75BF6" w14:paraId="2A045312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identyfikacji zużycia energii,</w:t>
            </w:r>
          </w:p>
          <w:p w:rsidR="00D75BF6" w:rsidP="00D75BF6" w:rsidRDefault="00D75BF6" w14:paraId="2A045313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określenia poziomu emisji CO</w:t>
            </w:r>
            <w:r w:rsidRPr="00D75BF6">
              <w:rPr>
                <w:sz w:val="16"/>
                <w:szCs w:val="16"/>
                <w:vertAlign w:val="subscript"/>
              </w:rPr>
              <w:t>2</w:t>
            </w:r>
            <w:r>
              <w:rPr>
                <w:sz w:val="16"/>
                <w:szCs w:val="16"/>
              </w:rPr>
              <w:t>,</w:t>
            </w:r>
          </w:p>
          <w:p w:rsidR="00D75BF6" w:rsidP="00D75BF6" w:rsidRDefault="00D75BF6" w14:paraId="2A045314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prognozowania zapotrzebowania na energię w perspektywie krótko i długoterminowej,</w:t>
            </w:r>
          </w:p>
          <w:p w:rsidR="00D75BF6" w:rsidP="00D75BF6" w:rsidRDefault="00D75BF6" w14:paraId="2A045315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oceny udziału odnawialnych źródeł energii w bilansie energetycznym,</w:t>
            </w:r>
          </w:p>
          <w:p w:rsidR="00EF5C1F" w:rsidP="00D75BF6" w:rsidRDefault="00D75BF6" w14:paraId="2A045316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terenu jednostki samorządu terytorialnego (JST), jakim jest gmina.</w:t>
            </w:r>
          </w:p>
          <w:p w:rsidRPr="00F94C3D" w:rsidR="00F94C3D" w:rsidP="00F94C3D" w:rsidRDefault="00F94C3D" w14:paraId="2A045317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F94C3D">
              <w:rPr>
                <w:sz w:val="16"/>
                <w:szCs w:val="16"/>
              </w:rPr>
              <w:t>A.</w:t>
            </w:r>
            <w:r w:rsidR="00D75BF6">
              <w:rPr>
                <w:sz w:val="16"/>
                <w:szCs w:val="16"/>
              </w:rPr>
              <w:t xml:space="preserve"> W</w:t>
            </w:r>
            <w:r w:rsidRPr="00F94C3D">
              <w:rPr>
                <w:sz w:val="16"/>
                <w:szCs w:val="16"/>
              </w:rPr>
              <w:t>ykłady</w:t>
            </w:r>
            <w:r w:rsidRPr="00F94C3D">
              <w:rPr>
                <w:sz w:val="16"/>
                <w:szCs w:val="16"/>
              </w:rPr>
              <w:tab/>
            </w:r>
            <w:r w:rsidRPr="00F94C3D">
              <w:rPr>
                <w:sz w:val="16"/>
                <w:szCs w:val="16"/>
              </w:rPr>
              <w:tab/>
            </w:r>
          </w:p>
          <w:p w:rsidRPr="00F94C3D" w:rsidR="00F94C3D" w:rsidP="00D75BF6" w:rsidRDefault="00D75BF6" w14:paraId="2A045318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D75BF6">
              <w:rPr>
                <w:sz w:val="16"/>
                <w:szCs w:val="16"/>
              </w:rPr>
              <w:t>Wstęp do planowania energetycznego na szczeblu krajowym i lokalnym.</w:t>
            </w:r>
            <w:r>
              <w:rPr>
                <w:sz w:val="16"/>
                <w:szCs w:val="16"/>
              </w:rPr>
              <w:t xml:space="preserve"> </w:t>
            </w:r>
            <w:r w:rsidRPr="00D75BF6">
              <w:rPr>
                <w:sz w:val="16"/>
                <w:szCs w:val="16"/>
              </w:rPr>
              <w:t>Obowiązek prawny i cele energetyczne wspólnoty samorządowej.</w:t>
            </w:r>
            <w:r>
              <w:rPr>
                <w:sz w:val="16"/>
                <w:szCs w:val="16"/>
              </w:rPr>
              <w:t xml:space="preserve"> Planowanie energetyczne w gminie. Typowe gospodarstwo domowe w mieście i na wsi wg statystyki GUS. Audyt efektywności energetycznej i audyt energetyczny przedsiębiorstwa. </w:t>
            </w:r>
            <w:r w:rsidR="00321433">
              <w:rPr>
                <w:sz w:val="16"/>
                <w:szCs w:val="16"/>
              </w:rPr>
              <w:t xml:space="preserve">Lokalny rynek zasobów energii. </w:t>
            </w:r>
            <w:r w:rsidR="0032184B">
              <w:rPr>
                <w:sz w:val="16"/>
                <w:szCs w:val="16"/>
              </w:rPr>
              <w:t xml:space="preserve">Polski mix energetyczny w perspektywie krótko i długoterminowej. Polityka energetyczna Polski (w zależności od obowiązującego dokumentu). </w:t>
            </w:r>
            <w:r w:rsidR="00321433">
              <w:rPr>
                <w:sz w:val="16"/>
                <w:szCs w:val="16"/>
              </w:rPr>
              <w:t>Potencjał rozwoju odnawialnych źródeł energii w Polsce.</w:t>
            </w:r>
            <w:r w:rsidR="0032184B">
              <w:rPr>
                <w:sz w:val="16"/>
                <w:szCs w:val="16"/>
              </w:rPr>
              <w:t xml:space="preserve"> Dokumenty planistyczne gminy związane z bilansem energetycznym JST.</w:t>
            </w:r>
          </w:p>
          <w:p w:rsidRPr="00F94C3D" w:rsidR="00F94C3D" w:rsidP="00F94C3D" w:rsidRDefault="00F94C3D" w14:paraId="2A045319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F94C3D">
              <w:rPr>
                <w:sz w:val="16"/>
                <w:szCs w:val="16"/>
              </w:rPr>
              <w:t xml:space="preserve">B. </w:t>
            </w:r>
            <w:r w:rsidR="00D75BF6">
              <w:rPr>
                <w:sz w:val="16"/>
                <w:szCs w:val="16"/>
              </w:rPr>
              <w:t>Ć</w:t>
            </w:r>
            <w:r w:rsidRPr="00F94C3D">
              <w:rPr>
                <w:sz w:val="16"/>
                <w:szCs w:val="16"/>
              </w:rPr>
              <w:t>wiczenia</w:t>
            </w:r>
            <w:r w:rsidRPr="00F94C3D">
              <w:rPr>
                <w:sz w:val="16"/>
                <w:szCs w:val="16"/>
              </w:rPr>
              <w:tab/>
            </w:r>
            <w:r w:rsidRPr="00F94C3D">
              <w:rPr>
                <w:sz w:val="16"/>
                <w:szCs w:val="16"/>
              </w:rPr>
              <w:tab/>
            </w:r>
          </w:p>
          <w:p w:rsidR="00F94C3D" w:rsidP="00F94C3D" w:rsidRDefault="00D75BF6" w14:paraId="2A04531A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Sporządzanie bilansu energetycznego JST w sektorach, m.in.: budynki mieszkalne, budynki użyteczności publicznej, oświetlenie komunalne, transport, przemysł i działalność gospodarcza. Zapoznanie z metodyką na przykładzie, a następnie obliczenia na wybranej przez Studenta JST. Sporządzenie bilansu zużycia energii </w:t>
            </w:r>
            <w:r w:rsidR="0032184B">
              <w:rPr>
                <w:sz w:val="16"/>
                <w:szCs w:val="16"/>
              </w:rPr>
              <w:t>i emisji CO</w:t>
            </w:r>
            <w:r w:rsidRPr="0032184B" w:rsidR="0032184B">
              <w:rPr>
                <w:sz w:val="16"/>
                <w:szCs w:val="16"/>
                <w:vertAlign w:val="subscript"/>
              </w:rPr>
              <w:t>2</w:t>
            </w:r>
            <w:r w:rsidR="0032184B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w gminie w roku bazowym oraz prognozy na 5 i 10 kolejnych lat. Prognoza długoterminowa dwuwariantowa:</w:t>
            </w:r>
          </w:p>
          <w:p w:rsidR="00D75BF6" w:rsidP="00F94C3D" w:rsidRDefault="00D75BF6" w14:paraId="2A04531B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a. niewielki wzrost udziału OZE i podwyższenie efektywności energetycznej gminy,</w:t>
            </w:r>
          </w:p>
          <w:p w:rsidRPr="00582090" w:rsidR="00D75BF6" w:rsidP="00F94C3D" w:rsidRDefault="00D75BF6" w14:paraId="2A04531C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b. gmina jako autonomiczna jednostka (samowystarczalna energetycznie).</w:t>
            </w:r>
          </w:p>
        </w:tc>
      </w:tr>
      <w:tr w:rsidRPr="00E31A6B" w:rsidR="00ED11F9" w:rsidTr="1EE31D76" w14:paraId="2A045322" w14:textId="77777777">
        <w:trPr>
          <w:trHeight w:val="883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2A04531E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721F41" w:rsidR="00721F41" w:rsidP="00721F41" w:rsidRDefault="00EF5C1F" w14:paraId="2A04531F" w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wykłady</w:t>
            </w:r>
            <w:r w:rsidRPr="00582090" w:rsidR="00721F41">
              <w:rPr>
                <w:sz w:val="16"/>
                <w:szCs w:val="16"/>
              </w:rPr>
              <w:t>;  l</w:t>
            </w:r>
            <w:r w:rsidR="00721F41">
              <w:rPr>
                <w:sz w:val="16"/>
                <w:szCs w:val="16"/>
              </w:rPr>
              <w:t>iczba</w:t>
            </w:r>
            <w:r w:rsidRPr="00582090" w:rsidR="00721F41">
              <w:rPr>
                <w:sz w:val="16"/>
                <w:szCs w:val="16"/>
              </w:rPr>
              <w:t xml:space="preserve"> godzin </w:t>
            </w:r>
            <w:r>
              <w:rPr>
                <w:sz w:val="16"/>
                <w:szCs w:val="16"/>
              </w:rPr>
              <w:t>1</w:t>
            </w:r>
            <w:r w:rsidR="00721F41">
              <w:rPr>
                <w:sz w:val="16"/>
                <w:szCs w:val="16"/>
              </w:rPr>
              <w:t>5</w:t>
            </w:r>
            <w:r w:rsidRPr="00582090" w:rsidR="00721F41">
              <w:rPr>
                <w:sz w:val="16"/>
                <w:szCs w:val="16"/>
              </w:rPr>
              <w:t xml:space="preserve">; </w:t>
            </w:r>
          </w:p>
          <w:p w:rsidR="00A85D65" w:rsidP="00A85D65" w:rsidRDefault="00EF5C1F" w14:paraId="2A045320" w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ćwiczenia</w:t>
            </w:r>
            <w:r w:rsidR="00F94C3D">
              <w:rPr>
                <w:sz w:val="16"/>
                <w:szCs w:val="16"/>
              </w:rPr>
              <w:t xml:space="preserve"> audytoryjne</w:t>
            </w:r>
            <w:r w:rsidRPr="00582090">
              <w:rPr>
                <w:sz w:val="16"/>
                <w:szCs w:val="16"/>
              </w:rPr>
              <w:t>;  l</w:t>
            </w:r>
            <w:r>
              <w:rPr>
                <w:sz w:val="16"/>
                <w:szCs w:val="16"/>
              </w:rPr>
              <w:t>iczba</w:t>
            </w:r>
            <w:r w:rsidRPr="00582090">
              <w:rPr>
                <w:sz w:val="16"/>
                <w:szCs w:val="16"/>
              </w:rPr>
              <w:t xml:space="preserve"> godzin </w:t>
            </w:r>
            <w:r w:rsidR="00A85D65">
              <w:rPr>
                <w:sz w:val="16"/>
                <w:szCs w:val="16"/>
              </w:rPr>
              <w:t>30</w:t>
            </w:r>
          </w:p>
          <w:p w:rsidRPr="00BD2417" w:rsidR="00ED11F9" w:rsidP="00A85D65" w:rsidRDefault="00A85D65" w14:paraId="2A045321" w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ćwiczenia projektowe 15</w:t>
            </w:r>
            <w:r w:rsidRPr="00582090" w:rsidR="00EF5C1F">
              <w:rPr>
                <w:sz w:val="16"/>
                <w:szCs w:val="16"/>
              </w:rPr>
              <w:t>;</w:t>
            </w:r>
            <w:r w:rsidRPr="00BD2417">
              <w:rPr>
                <w:sz w:val="16"/>
                <w:szCs w:val="16"/>
              </w:rPr>
              <w:t xml:space="preserve"> </w:t>
            </w:r>
          </w:p>
        </w:tc>
      </w:tr>
      <w:tr w:rsidRPr="00E31A6B" w:rsidR="00ED11F9" w:rsidTr="1EE31D76" w14:paraId="2A045325" w14:textId="77777777">
        <w:trPr>
          <w:trHeight w:val="57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207BBF" w:rsidP="00CD0414" w:rsidRDefault="00ED11F9" w14:paraId="2A045323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1EE31D76" w:rsidRDefault="00F94C3D" w14:paraId="2A045324" w14:textId="1260D175">
            <w:pPr>
              <w:pStyle w:val="Normalny"/>
              <w:spacing w:line="240" w:lineRule="auto"/>
              <w:jc w:val="both"/>
              <w:rPr>
                <w:sz w:val="16"/>
                <w:szCs w:val="16"/>
              </w:rPr>
            </w:pPr>
            <w:r w:rsidRPr="1EE31D76" w:rsidR="00F94C3D">
              <w:rPr>
                <w:sz w:val="16"/>
                <w:szCs w:val="16"/>
              </w:rPr>
              <w:t>Dyskusja, r</w:t>
            </w:r>
            <w:r w:rsidRPr="1EE31D76" w:rsidR="00EF5C1F">
              <w:rPr>
                <w:sz w:val="16"/>
                <w:szCs w:val="16"/>
              </w:rPr>
              <w:t>ozwiązywanie problemu</w:t>
            </w:r>
            <w:r w:rsidRPr="1EE31D76" w:rsidR="00F94C3D">
              <w:rPr>
                <w:sz w:val="16"/>
                <w:szCs w:val="16"/>
              </w:rPr>
              <w:t>, k</w:t>
            </w:r>
            <w:r w:rsidRPr="1EE31D76" w:rsidR="00EF5C1F">
              <w:rPr>
                <w:sz w:val="16"/>
                <w:szCs w:val="16"/>
              </w:rPr>
              <w:t>onsultacje</w:t>
            </w:r>
            <w:r w:rsidRPr="1EE31D76" w:rsidR="00F94C3D">
              <w:rPr>
                <w:sz w:val="16"/>
                <w:szCs w:val="16"/>
              </w:rPr>
              <w:t xml:space="preserve">, studium przypadku, </w:t>
            </w:r>
            <w:r w:rsidRPr="1EE31D76" w:rsidR="00F94C3D">
              <w:rPr>
                <w:sz w:val="16"/>
                <w:szCs w:val="16"/>
              </w:rPr>
              <w:t>indywidualne projekty studenckie</w:t>
            </w:r>
            <w:r w:rsidRPr="1EE31D76" w:rsidR="00F94C3D">
              <w:rPr>
                <w:sz w:val="16"/>
                <w:szCs w:val="16"/>
              </w:rPr>
              <w:t>.</w:t>
            </w:r>
            <w:r w:rsidRPr="1EE31D76" w:rsidR="72E4B136">
              <w:rPr>
                <w:sz w:val="16"/>
                <w:szCs w:val="16"/>
              </w:rPr>
              <w:t xml:space="preserve"> Realizacja metod z wykorzystaniem platformy MS </w:t>
            </w:r>
            <w:proofErr w:type="spellStart"/>
            <w:r w:rsidRPr="1EE31D76" w:rsidR="72E4B136">
              <w:rPr>
                <w:sz w:val="16"/>
                <w:szCs w:val="16"/>
              </w:rPr>
              <w:t>Teams</w:t>
            </w:r>
            <w:proofErr w:type="spellEnd"/>
            <w:r w:rsidRPr="1EE31D76" w:rsidR="72E4B136">
              <w:rPr>
                <w:sz w:val="16"/>
                <w:szCs w:val="16"/>
              </w:rPr>
              <w:t xml:space="preserve">, </w:t>
            </w:r>
            <w:proofErr w:type="spellStart"/>
            <w:r w:rsidRPr="1EE31D76" w:rsidR="72E4B136">
              <w:rPr>
                <w:sz w:val="16"/>
                <w:szCs w:val="16"/>
              </w:rPr>
              <w:t>Moodle</w:t>
            </w:r>
            <w:proofErr w:type="spellEnd"/>
            <w:r w:rsidRPr="1EE31D76" w:rsidR="72E4B136">
              <w:rPr>
                <w:sz w:val="16"/>
                <w:szCs w:val="16"/>
              </w:rPr>
              <w:t xml:space="preserve"> lub/i </w:t>
            </w:r>
            <w:proofErr w:type="spellStart"/>
            <w:r w:rsidRPr="1EE31D76" w:rsidR="72E4B136">
              <w:rPr>
                <w:sz w:val="16"/>
                <w:szCs w:val="16"/>
              </w:rPr>
              <w:t>Eduportal</w:t>
            </w:r>
            <w:proofErr w:type="spellEnd"/>
            <w:r w:rsidRPr="1EE31D76" w:rsidR="72E4B136">
              <w:rPr>
                <w:sz w:val="16"/>
                <w:szCs w:val="16"/>
              </w:rPr>
              <w:t xml:space="preserve"> SGGW.</w:t>
            </w:r>
          </w:p>
        </w:tc>
      </w:tr>
      <w:tr w:rsidRPr="00E31A6B" w:rsidR="00ED11F9" w:rsidTr="1EE31D76" w14:paraId="2A045329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0C4232" w:rsidP="00CD0414" w:rsidRDefault="00ED11F9" w14:paraId="2A045326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:rsidRPr="00582090" w:rsidR="00ED11F9" w:rsidP="00CD0414" w:rsidRDefault="008F7E6F" w14:paraId="2A045327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392FCA" w:rsidP="00CD0414" w:rsidRDefault="00F94C3D" w14:paraId="2A045328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Wiedza w zakresie technologii odnawianych źródeł energii z </w:t>
            </w:r>
            <w:r w:rsidR="00D02CC2">
              <w:rPr>
                <w:sz w:val="16"/>
                <w:szCs w:val="16"/>
              </w:rPr>
              <w:t>poziomu P6</w:t>
            </w:r>
            <w:r>
              <w:rPr>
                <w:sz w:val="16"/>
                <w:szCs w:val="16"/>
              </w:rPr>
              <w:t>.</w:t>
            </w:r>
          </w:p>
        </w:tc>
      </w:tr>
      <w:tr w:rsidR="00ED11F9" w:rsidTr="1EE31D76" w14:paraId="2A045335" w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2A04532A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2990" w:type="dxa"/>
            <w:gridSpan w:val="3"/>
            <w:tcMar/>
            <w:vAlign w:val="center"/>
          </w:tcPr>
          <w:p w:rsidR="00ED11F9" w:rsidP="00CD0414" w:rsidRDefault="00ED11F9" w14:paraId="2A04532B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Wiedza:</w:t>
            </w:r>
          </w:p>
          <w:p w:rsidR="00D75BF6" w:rsidP="00D75BF6" w:rsidRDefault="00F94C3D" w14:paraId="2A04532C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F94C3D">
              <w:rPr>
                <w:sz w:val="16"/>
                <w:szCs w:val="16"/>
              </w:rPr>
              <w:t xml:space="preserve">01 </w:t>
            </w:r>
            <w:r w:rsidR="0032184B">
              <w:rPr>
                <w:sz w:val="16"/>
                <w:szCs w:val="16"/>
              </w:rPr>
              <w:t>–</w:t>
            </w:r>
            <w:r w:rsidRPr="00F94C3D">
              <w:rPr>
                <w:sz w:val="16"/>
                <w:szCs w:val="16"/>
              </w:rPr>
              <w:t xml:space="preserve"> </w:t>
            </w:r>
            <w:r w:rsidR="0032184B">
              <w:rPr>
                <w:sz w:val="16"/>
                <w:szCs w:val="16"/>
              </w:rPr>
              <w:t>student zna metodykę wykonywania bilansu energetycznego JST,</w:t>
            </w:r>
          </w:p>
          <w:p w:rsidRPr="009C4E70" w:rsidR="0032184B" w:rsidP="00D75BF6" w:rsidRDefault="0032184B" w14:paraId="2A04532D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 – student rozumie na czym polega planowanie energetyczne na szczeblu lokalnym</w:t>
            </w:r>
          </w:p>
          <w:p w:rsidRPr="009C4E70" w:rsidR="009C4E70" w:rsidP="00F94C3D" w:rsidRDefault="009C4E70" w14:paraId="2A04532E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2680" w:type="dxa"/>
            <w:gridSpan w:val="3"/>
            <w:tcMar/>
            <w:vAlign w:val="center"/>
          </w:tcPr>
          <w:p w:rsidRPr="00582090" w:rsidR="00ED11F9" w:rsidP="00CD0414" w:rsidRDefault="00ED11F9" w14:paraId="2A04532F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Umiejętności:</w:t>
            </w:r>
          </w:p>
          <w:p w:rsidR="00ED11F9" w:rsidP="00F94C3D" w:rsidRDefault="0032184B" w14:paraId="2A045330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03 - student umie dokonać bilansu energetycznego i prognozy energetycznej JST,</w:t>
            </w:r>
          </w:p>
          <w:p w:rsidRPr="0032184B" w:rsidR="0032184B" w:rsidP="00F94C3D" w:rsidRDefault="0032184B" w14:paraId="2A045331" w14:textId="77777777">
            <w:pPr>
              <w:spacing w:line="240" w:lineRule="auto"/>
              <w:jc w:val="both"/>
              <w:rPr>
                <w:bCs/>
                <w:sz w:val="16"/>
                <w:szCs w:val="16"/>
              </w:rPr>
            </w:pPr>
            <w:r w:rsidRPr="0032184B">
              <w:rPr>
                <w:bCs/>
                <w:sz w:val="16"/>
                <w:szCs w:val="16"/>
              </w:rPr>
              <w:t>04 – student umie podjąć działania służące poprawie efektywności energetycznej i wzrostu udziału OZE w JST,</w:t>
            </w:r>
          </w:p>
        </w:tc>
        <w:tc>
          <w:tcPr>
            <w:tcW w:w="2520" w:type="dxa"/>
            <w:gridSpan w:val="4"/>
            <w:tcMar/>
            <w:vAlign w:val="center"/>
          </w:tcPr>
          <w:p w:rsidRPr="00BD2417" w:rsidR="00ED11F9" w:rsidP="00CD0414" w:rsidRDefault="00ED11F9" w14:paraId="2A045332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BD2417">
              <w:rPr>
                <w:bCs/>
                <w:sz w:val="16"/>
                <w:szCs w:val="16"/>
              </w:rPr>
              <w:t>Kompetencje</w:t>
            </w:r>
            <w:r>
              <w:rPr>
                <w:bCs/>
                <w:sz w:val="16"/>
                <w:szCs w:val="16"/>
              </w:rPr>
              <w:t>:</w:t>
            </w:r>
          </w:p>
          <w:p w:rsidR="00ED11F9" w:rsidP="00CD0414" w:rsidRDefault="0032184B" w14:paraId="2A045333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 – student wie, w jaki sposób podjąć działania na rzecz przeciwdziałania zmianom klimatu</w:t>
            </w:r>
          </w:p>
          <w:p w:rsidRPr="00582090" w:rsidR="00ED11F9" w:rsidP="00CD0414" w:rsidRDefault="00ED11F9" w14:paraId="2A045334" w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w:rsidR="00ED11F9" w:rsidTr="1EE31D76" w14:paraId="2A045338" w14:textId="77777777">
        <w:trPr>
          <w:trHeight w:val="950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2A045336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82090" w:rsidR="00ED11F9" w:rsidP="00EF5C1F" w:rsidRDefault="00F94C3D" w14:paraId="2A045337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</w:t>
            </w:r>
            <w:r w:rsidRPr="00F94C3D">
              <w:rPr>
                <w:sz w:val="16"/>
                <w:szCs w:val="16"/>
              </w:rPr>
              <w:t xml:space="preserve">cena </w:t>
            </w:r>
            <w:r>
              <w:rPr>
                <w:sz w:val="16"/>
                <w:szCs w:val="16"/>
              </w:rPr>
              <w:t xml:space="preserve">za </w:t>
            </w:r>
            <w:r w:rsidRPr="00F94C3D">
              <w:rPr>
                <w:sz w:val="16"/>
                <w:szCs w:val="16"/>
              </w:rPr>
              <w:t>wykonanie zadania projektowego na zdefiniowany temat</w:t>
            </w:r>
            <w:r>
              <w:rPr>
                <w:sz w:val="16"/>
                <w:szCs w:val="16"/>
              </w:rPr>
              <w:t xml:space="preserve"> – 0</w:t>
            </w:r>
            <w:r w:rsidR="0032184B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,</w:t>
            </w:r>
            <w:r w:rsidR="0032184B">
              <w:rPr>
                <w:sz w:val="16"/>
                <w:szCs w:val="16"/>
              </w:rPr>
              <w:t xml:space="preserve"> 04,</w:t>
            </w:r>
            <w:r>
              <w:rPr>
                <w:sz w:val="16"/>
                <w:szCs w:val="16"/>
              </w:rPr>
              <w:t xml:space="preserve"> 0</w:t>
            </w:r>
            <w:r w:rsidR="0032184B"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 xml:space="preserve">; </w:t>
            </w:r>
            <w:r w:rsidRPr="00F94C3D">
              <w:rPr>
                <w:sz w:val="16"/>
                <w:szCs w:val="16"/>
              </w:rPr>
              <w:t>przygotowanie zespołowej analizy zdefiniowanego problemu</w:t>
            </w:r>
            <w:r>
              <w:rPr>
                <w:sz w:val="16"/>
                <w:szCs w:val="16"/>
              </w:rPr>
              <w:t xml:space="preserve"> – </w:t>
            </w:r>
            <w:r w:rsidR="0032184B">
              <w:rPr>
                <w:sz w:val="16"/>
                <w:szCs w:val="16"/>
              </w:rPr>
              <w:t>01, 03, 04, 05</w:t>
            </w:r>
            <w:r>
              <w:rPr>
                <w:sz w:val="16"/>
                <w:szCs w:val="16"/>
              </w:rPr>
              <w:t xml:space="preserve">; </w:t>
            </w:r>
            <w:r w:rsidR="00D75BF6">
              <w:rPr>
                <w:sz w:val="16"/>
                <w:szCs w:val="16"/>
              </w:rPr>
              <w:t>kolokwium z treści wykładowych</w:t>
            </w:r>
            <w:r>
              <w:rPr>
                <w:sz w:val="16"/>
                <w:szCs w:val="16"/>
              </w:rPr>
              <w:t xml:space="preserve"> – 0</w:t>
            </w:r>
            <w:r w:rsidR="0032184B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, 0</w:t>
            </w:r>
            <w:r w:rsidR="0032184B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.</w:t>
            </w:r>
          </w:p>
        </w:tc>
      </w:tr>
      <w:tr w:rsidR="00ED11F9" w:rsidTr="1EE31D76" w14:paraId="2A04533B" w14:textId="77777777">
        <w:trPr>
          <w:trHeight w:val="505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2A045339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82090" w:rsidR="00ED11F9" w:rsidP="001F2D8C" w:rsidRDefault="00F94C3D" w14:paraId="2A04533A" w14:textId="4560621C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1EE31D76" w:rsidR="00F94C3D">
              <w:rPr>
                <w:sz w:val="16"/>
                <w:szCs w:val="16"/>
              </w:rPr>
              <w:t>I</w:t>
            </w:r>
            <w:r w:rsidRPr="1EE31D76" w:rsidR="00F94C3D">
              <w:rPr>
                <w:sz w:val="16"/>
                <w:szCs w:val="16"/>
              </w:rPr>
              <w:t>mienne karty oceny studenta</w:t>
            </w:r>
            <w:r w:rsidRPr="1EE31D76" w:rsidR="00F94C3D">
              <w:rPr>
                <w:sz w:val="16"/>
                <w:szCs w:val="16"/>
              </w:rPr>
              <w:t xml:space="preserve">, złożone projekty, </w:t>
            </w:r>
            <w:r w:rsidRPr="1EE31D76" w:rsidR="00F94C3D">
              <w:rPr>
                <w:sz w:val="16"/>
                <w:szCs w:val="16"/>
              </w:rPr>
              <w:t xml:space="preserve">treść pytań </w:t>
            </w:r>
            <w:r w:rsidRPr="1EE31D76" w:rsidR="00D75BF6">
              <w:rPr>
                <w:sz w:val="16"/>
                <w:szCs w:val="16"/>
              </w:rPr>
              <w:t>zaliczeniowych</w:t>
            </w:r>
            <w:r w:rsidRPr="1EE31D76" w:rsidR="00F94C3D">
              <w:rPr>
                <w:sz w:val="16"/>
                <w:szCs w:val="16"/>
              </w:rPr>
              <w:t xml:space="preserve"> z oceną</w:t>
            </w:r>
            <w:r w:rsidRPr="1EE31D76" w:rsidR="32A085D5">
              <w:rPr>
                <w:sz w:val="16"/>
                <w:szCs w:val="16"/>
              </w:rPr>
              <w:t>, dokumentacja elektroniczna.</w:t>
            </w:r>
          </w:p>
        </w:tc>
      </w:tr>
      <w:tr w:rsidR="00ED11F9" w:rsidTr="1EE31D76" w14:paraId="2A04533F" w14:textId="77777777">
        <w:trPr>
          <w:trHeight w:val="527"/>
        </w:trPr>
        <w:tc>
          <w:tcPr>
            <w:tcW w:w="2480" w:type="dxa"/>
            <w:gridSpan w:val="2"/>
            <w:tcMar/>
            <w:vAlign w:val="center"/>
          </w:tcPr>
          <w:p w:rsidR="000C4232" w:rsidP="00CD0414" w:rsidRDefault="00ED11F9" w14:paraId="2A04533C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Pr="00582090" w:rsidR="00ED11F9" w:rsidP="00CD0414" w:rsidRDefault="00ED11F9" w14:paraId="2A04533D" w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82090" w:rsidR="00ED11F9" w:rsidP="00392FCA" w:rsidRDefault="00F94C3D" w14:paraId="2A04533E" w14:textId="1F67F047">
            <w:pPr>
              <w:spacing w:line="240" w:lineRule="auto"/>
              <w:jc w:val="both"/>
              <w:rPr>
                <w:b w:val="1"/>
                <w:bCs w:val="1"/>
                <w:sz w:val="16"/>
                <w:szCs w:val="16"/>
              </w:rPr>
            </w:pPr>
            <w:r w:rsidRPr="1EE31D76" w:rsidR="00F94C3D">
              <w:rPr>
                <w:b w:val="1"/>
                <w:bCs w:val="1"/>
                <w:sz w:val="16"/>
                <w:szCs w:val="16"/>
              </w:rPr>
              <w:t>Zaliczenie pisemne</w:t>
            </w:r>
            <w:r w:rsidRPr="1EE31D76" w:rsidR="760BC2F5">
              <w:rPr>
                <w:b w:val="1"/>
                <w:bCs w:val="1"/>
                <w:sz w:val="16"/>
                <w:szCs w:val="16"/>
              </w:rPr>
              <w:t xml:space="preserve"> stacjonarne lub zdalne</w:t>
            </w:r>
            <w:r w:rsidRPr="1EE31D76" w:rsidR="00EF5C1F">
              <w:rPr>
                <w:b w:val="1"/>
                <w:bCs w:val="1"/>
                <w:sz w:val="16"/>
                <w:szCs w:val="16"/>
              </w:rPr>
              <w:t xml:space="preserve">: </w:t>
            </w:r>
            <w:r w:rsidRPr="1EE31D76" w:rsidR="00D75BF6">
              <w:rPr>
                <w:b w:val="1"/>
                <w:bCs w:val="1"/>
                <w:sz w:val="16"/>
                <w:szCs w:val="16"/>
              </w:rPr>
              <w:t>25</w:t>
            </w:r>
            <w:r w:rsidRPr="1EE31D76" w:rsidR="00EF5C1F">
              <w:rPr>
                <w:b w:val="1"/>
                <w:bCs w:val="1"/>
                <w:sz w:val="16"/>
                <w:szCs w:val="16"/>
              </w:rPr>
              <w:t>%,</w:t>
            </w:r>
            <w:r w:rsidR="00F94C3D">
              <w:rPr/>
              <w:t xml:space="preserve"> </w:t>
            </w:r>
            <w:r w:rsidRPr="1EE31D76" w:rsidR="00F94C3D">
              <w:rPr>
                <w:b w:val="1"/>
                <w:bCs w:val="1"/>
                <w:sz w:val="16"/>
                <w:szCs w:val="16"/>
              </w:rPr>
              <w:t>ocena wykonania zadania projektowego na zdefiniowany temat</w:t>
            </w:r>
            <w:r w:rsidRPr="1EE31D76" w:rsidR="00D75BF6">
              <w:rPr>
                <w:b w:val="1"/>
                <w:bCs w:val="1"/>
                <w:sz w:val="16"/>
                <w:szCs w:val="16"/>
              </w:rPr>
              <w:t xml:space="preserve"> (obrona ustna projektu</w:t>
            </w:r>
            <w:r w:rsidRPr="1EE31D76" w:rsidR="2AD3F837">
              <w:rPr>
                <w:b w:val="1"/>
                <w:bCs w:val="1"/>
                <w:sz w:val="16"/>
                <w:szCs w:val="16"/>
              </w:rPr>
              <w:t xml:space="preserve"> stacjonarna lub zdalna</w:t>
            </w:r>
            <w:r w:rsidRPr="1EE31D76" w:rsidR="00D75BF6">
              <w:rPr>
                <w:b w:val="1"/>
                <w:bCs w:val="1"/>
                <w:sz w:val="16"/>
                <w:szCs w:val="16"/>
              </w:rPr>
              <w:t>)</w:t>
            </w:r>
            <w:r w:rsidRPr="1EE31D76" w:rsidR="00EF5C1F">
              <w:rPr>
                <w:b w:val="1"/>
                <w:bCs w:val="1"/>
                <w:sz w:val="16"/>
                <w:szCs w:val="16"/>
              </w:rPr>
              <w:t>:</w:t>
            </w:r>
            <w:r w:rsidRPr="1EE31D76" w:rsidR="00F94C3D">
              <w:rPr>
                <w:b w:val="1"/>
                <w:bCs w:val="1"/>
                <w:sz w:val="16"/>
                <w:szCs w:val="16"/>
              </w:rPr>
              <w:t xml:space="preserve"> </w:t>
            </w:r>
            <w:r w:rsidRPr="1EE31D76" w:rsidR="00D75BF6">
              <w:rPr>
                <w:b w:val="1"/>
                <w:bCs w:val="1"/>
                <w:sz w:val="16"/>
                <w:szCs w:val="16"/>
              </w:rPr>
              <w:t>75</w:t>
            </w:r>
            <w:r w:rsidRPr="1EE31D76" w:rsidR="00EF5C1F">
              <w:rPr>
                <w:b w:val="1"/>
                <w:bCs w:val="1"/>
                <w:sz w:val="16"/>
                <w:szCs w:val="16"/>
              </w:rPr>
              <w:t>%</w:t>
            </w:r>
            <w:r w:rsidRPr="1EE31D76" w:rsidR="00D75BF6">
              <w:rPr>
                <w:b w:val="1"/>
                <w:bCs w:val="1"/>
                <w:sz w:val="16"/>
                <w:szCs w:val="16"/>
              </w:rPr>
              <w:t>.</w:t>
            </w:r>
          </w:p>
        </w:tc>
      </w:tr>
      <w:tr w:rsidR="00ED11F9" w:rsidTr="1EE31D76" w14:paraId="2A045342" w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2A045340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82090" w:rsidR="00ED11F9" w:rsidP="00CD0414" w:rsidRDefault="00EF5C1F" w14:paraId="2A045341" w14:textId="28464BC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1EE31D76" w:rsidR="00EF5C1F">
              <w:rPr>
                <w:sz w:val="16"/>
                <w:szCs w:val="16"/>
              </w:rPr>
              <w:t>Sal</w:t>
            </w:r>
            <w:r w:rsidRPr="1EE31D76" w:rsidR="00EF5C1F">
              <w:rPr>
                <w:sz w:val="16"/>
                <w:szCs w:val="16"/>
              </w:rPr>
              <w:t>a</w:t>
            </w:r>
            <w:r w:rsidRPr="1EE31D76" w:rsidR="00EF5C1F">
              <w:rPr>
                <w:sz w:val="16"/>
                <w:szCs w:val="16"/>
              </w:rPr>
              <w:t xml:space="preserve"> wykładowa i sale ćwiczeniowe</w:t>
            </w:r>
            <w:r w:rsidRPr="1EE31D76" w:rsidR="603E2EBA">
              <w:rPr>
                <w:sz w:val="16"/>
                <w:szCs w:val="16"/>
              </w:rPr>
              <w:t xml:space="preserve">, platforma MS </w:t>
            </w:r>
            <w:proofErr w:type="spellStart"/>
            <w:r w:rsidRPr="1EE31D76" w:rsidR="603E2EBA">
              <w:rPr>
                <w:sz w:val="16"/>
                <w:szCs w:val="16"/>
              </w:rPr>
              <w:t>Teams</w:t>
            </w:r>
            <w:proofErr w:type="spellEnd"/>
            <w:r w:rsidRPr="1EE31D76" w:rsidR="603E2EBA">
              <w:rPr>
                <w:sz w:val="16"/>
                <w:szCs w:val="16"/>
              </w:rPr>
              <w:t xml:space="preserve">, </w:t>
            </w:r>
            <w:proofErr w:type="spellStart"/>
            <w:r w:rsidRPr="1EE31D76" w:rsidR="603E2EBA">
              <w:rPr>
                <w:sz w:val="16"/>
                <w:szCs w:val="16"/>
              </w:rPr>
              <w:t>Moodle</w:t>
            </w:r>
            <w:proofErr w:type="spellEnd"/>
            <w:r w:rsidRPr="1EE31D76" w:rsidR="603E2EBA">
              <w:rPr>
                <w:sz w:val="16"/>
                <w:szCs w:val="16"/>
              </w:rPr>
              <w:t xml:space="preserve"> lub/i </w:t>
            </w:r>
            <w:proofErr w:type="spellStart"/>
            <w:r w:rsidRPr="1EE31D76" w:rsidR="1C4AA61D">
              <w:rPr>
                <w:sz w:val="16"/>
                <w:szCs w:val="16"/>
              </w:rPr>
              <w:t>Eduportal</w:t>
            </w:r>
            <w:proofErr w:type="spellEnd"/>
            <w:r w:rsidRPr="1EE31D76" w:rsidR="1C4AA61D">
              <w:rPr>
                <w:sz w:val="16"/>
                <w:szCs w:val="16"/>
              </w:rPr>
              <w:t xml:space="preserve"> SGGW.</w:t>
            </w:r>
          </w:p>
        </w:tc>
      </w:tr>
      <w:tr w:rsidR="00ED11F9" w:rsidTr="1EE31D76" w14:paraId="2A045349" w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582090" w:rsidR="00ED11F9" w:rsidP="00CD0414" w:rsidRDefault="00ED11F9" w14:paraId="2A045343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Literat</w:t>
            </w:r>
            <w:r>
              <w:rPr>
                <w:sz w:val="16"/>
                <w:szCs w:val="16"/>
              </w:rPr>
              <w:t>ura podstawowa i uzupełniająca:</w:t>
            </w:r>
          </w:p>
          <w:p w:rsidRPr="00D75BF6" w:rsidR="00D75BF6" w:rsidP="00D75BF6" w:rsidRDefault="00D75BF6" w14:paraId="2A045344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</w:t>
            </w:r>
            <w:r w:rsidRPr="00D75BF6">
              <w:rPr>
                <w:sz w:val="16"/>
                <w:szCs w:val="16"/>
              </w:rPr>
              <w:t>PLANOWANIE  ENERGETYCZNE W MIASTACH  I GMINACH Wspólna Metodologia, Przewodnik dla miejskich i gminnych decydentów oraz ekspertów, 2010</w:t>
            </w:r>
          </w:p>
          <w:p w:rsidRPr="00D75BF6" w:rsidR="00D75BF6" w:rsidP="00D75BF6" w:rsidRDefault="00D75BF6" w14:paraId="2A045345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</w:t>
            </w:r>
            <w:r w:rsidRPr="00D75BF6">
              <w:rPr>
                <w:sz w:val="16"/>
                <w:szCs w:val="16"/>
              </w:rPr>
              <w:t>ZARZĄDZANIE ENERGIĄ W BUDYNKACH KOMUNALNYCH PORADNIK, Kraków 2009</w:t>
            </w:r>
          </w:p>
          <w:p w:rsidRPr="00D75BF6" w:rsidR="00D75BF6" w:rsidP="00D75BF6" w:rsidRDefault="00D75BF6" w14:paraId="2A045346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3.</w:t>
            </w:r>
            <w:r w:rsidRPr="00D75BF6">
              <w:rPr>
                <w:sz w:val="16"/>
                <w:szCs w:val="16"/>
              </w:rPr>
              <w:t>PORADNIK Jak opracować plan działań na rzecz zrównoważonej energii (SEAP)?, Kraków 2012</w:t>
            </w:r>
          </w:p>
          <w:p w:rsidRPr="00D75BF6" w:rsidR="00D75BF6" w:rsidP="00D75BF6" w:rsidRDefault="00D75BF6" w14:paraId="2A045347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</w:t>
            </w:r>
            <w:r w:rsidRPr="00D75BF6">
              <w:rPr>
                <w:sz w:val="16"/>
                <w:szCs w:val="16"/>
              </w:rPr>
              <w:t>JAK ZARZĄDZAĆ ENERGIĄ I ŚRODOWISKIEM W BUDYNKACH UŻYTECZNOŚCI PUBLICZNEJ PORADNIK DLA SAMORZĄDÓW TERYTORIALNYCH, Katowice 2004</w:t>
            </w:r>
          </w:p>
          <w:p w:rsidRPr="00582090" w:rsidR="00ED11F9" w:rsidP="00D75BF6" w:rsidRDefault="00D75BF6" w14:paraId="2A045348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</w:t>
            </w:r>
            <w:r w:rsidRPr="00D75BF6">
              <w:rPr>
                <w:sz w:val="16"/>
                <w:szCs w:val="16"/>
              </w:rPr>
              <w:t>Praca zbiorowa pod redakcją H. Rusak: GOSPODAROWANIE ENERGIĄ W GMINACH – PODSTAWY METODYCZNE, WSE, Białystok 2011</w:t>
            </w:r>
          </w:p>
        </w:tc>
      </w:tr>
      <w:tr w:rsidR="00ED11F9" w:rsidTr="1EE31D76" w14:paraId="2A04534C" w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D75BF6" w:rsidR="00ED11F9" w:rsidP="00CD0414" w:rsidRDefault="00ED11F9" w14:paraId="2A04534A" w14:textId="77777777">
            <w:pPr>
              <w:spacing w:line="240" w:lineRule="auto"/>
              <w:rPr>
                <w:sz w:val="16"/>
                <w:szCs w:val="16"/>
              </w:rPr>
            </w:pPr>
            <w:r w:rsidRPr="00D75BF6">
              <w:rPr>
                <w:sz w:val="16"/>
                <w:szCs w:val="16"/>
              </w:rPr>
              <w:lastRenderedPageBreak/>
              <w:t>UWAGI</w:t>
            </w:r>
          </w:p>
          <w:p w:rsidRPr="00CE3705" w:rsidR="00CE3705" w:rsidP="00CD0414" w:rsidRDefault="00D75BF6" w14:paraId="2A04534B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D75BF6">
              <w:rPr>
                <w:sz w:val="16"/>
                <w:szCs w:val="16"/>
              </w:rPr>
              <w:t>Z racji możliwości zaliczenia prz</w:t>
            </w:r>
            <w:r>
              <w:rPr>
                <w:sz w:val="16"/>
                <w:szCs w:val="16"/>
              </w:rPr>
              <w:t>edmiotu projektem kolokwium z treści wykładowych jest nieobowiązkowe.</w:t>
            </w:r>
          </w:p>
        </w:tc>
      </w:tr>
    </w:tbl>
    <w:p w:rsidR="00ED11F9" w:rsidP="00ED11F9" w:rsidRDefault="00ED11F9" w14:paraId="2A04534D" w14:textId="77777777">
      <w:pPr>
        <w:rPr>
          <w:sz w:val="16"/>
        </w:rPr>
      </w:pPr>
      <w:r>
        <w:rPr>
          <w:sz w:val="16"/>
        </w:rPr>
        <w:br/>
      </w:r>
    </w:p>
    <w:p w:rsidRPr="00221DA3" w:rsidR="00ED11F9" w:rsidP="00ED11F9" w:rsidRDefault="00ED11F9" w14:paraId="2A04534E" w14:textId="77777777">
      <w:pPr>
        <w:rPr>
          <w:sz w:val="16"/>
          <w:szCs w:val="16"/>
        </w:rPr>
      </w:pPr>
      <w:r w:rsidRPr="00221DA3">
        <w:rPr>
          <w:sz w:val="16"/>
          <w:szCs w:val="16"/>
        </w:rPr>
        <w:t>Wskaźniki ilościowe 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Pr="00221DA3" w:rsidR="00ED11F9" w:rsidTr="006478A0" w14:paraId="2A045351" w14:textId="77777777">
        <w:trPr>
          <w:trHeight w:val="536"/>
        </w:trPr>
        <w:tc>
          <w:tcPr>
            <w:tcW w:w="9070" w:type="dxa"/>
            <w:vAlign w:val="center"/>
          </w:tcPr>
          <w:p w:rsidRPr="00221DA3" w:rsidR="00ED11F9" w:rsidP="008F7E6F" w:rsidRDefault="00ED11F9" w14:paraId="2A04534F" w14:textId="77777777">
            <w:pPr>
              <w:rPr>
                <w:sz w:val="16"/>
                <w:szCs w:val="16"/>
                <w:vertAlign w:val="superscript"/>
              </w:rPr>
            </w:pPr>
            <w:r w:rsidRPr="00221DA3">
              <w:rPr>
                <w:bCs/>
                <w:sz w:val="16"/>
                <w:szCs w:val="16"/>
              </w:rPr>
              <w:t>Szacunkowa sumaryczna liczba godzin pracy studenta (kontaktowych i pracy własnej) niezbędna dla osiągnięcia zakładanych</w:t>
            </w:r>
            <w:r w:rsidRPr="00221DA3" w:rsidR="008F7E6F">
              <w:rPr>
                <w:bCs/>
                <w:sz w:val="16"/>
                <w:szCs w:val="16"/>
              </w:rPr>
              <w:t xml:space="preserve"> dla zajęć</w:t>
            </w:r>
            <w:r w:rsidRPr="00221DA3">
              <w:rPr>
                <w:bCs/>
                <w:sz w:val="16"/>
                <w:szCs w:val="16"/>
              </w:rPr>
              <w:t xml:space="preserve"> efektów </w:t>
            </w:r>
            <w:r w:rsidRPr="00221DA3" w:rsidR="008F7E6F">
              <w:rPr>
                <w:bCs/>
                <w:sz w:val="16"/>
                <w:szCs w:val="16"/>
              </w:rPr>
              <w:t>uczenia się</w:t>
            </w:r>
            <w:r w:rsidRPr="00221DA3">
              <w:rPr>
                <w:bCs/>
                <w:sz w:val="16"/>
                <w:szCs w:val="16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Pr="00221DA3" w:rsidR="00ED11F9" w:rsidP="00B53FE3" w:rsidRDefault="00877D5E" w14:paraId="2A045350" w14:textId="77777777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</w:t>
            </w:r>
            <w:r w:rsidR="00B53FE3">
              <w:rPr>
                <w:b/>
                <w:bCs/>
                <w:sz w:val="16"/>
                <w:szCs w:val="16"/>
              </w:rPr>
              <w:t>25</w:t>
            </w:r>
            <w:r w:rsidRPr="00221DA3" w:rsidR="00ED11F9">
              <w:rPr>
                <w:b/>
                <w:bCs/>
                <w:sz w:val="16"/>
                <w:szCs w:val="16"/>
              </w:rPr>
              <w:t xml:space="preserve"> h</w:t>
            </w:r>
          </w:p>
        </w:tc>
      </w:tr>
      <w:tr w:rsidRPr="00221DA3" w:rsidR="00ED11F9" w:rsidTr="006478A0" w14:paraId="2A045354" w14:textId="77777777">
        <w:trPr>
          <w:trHeight w:val="476"/>
        </w:trPr>
        <w:tc>
          <w:tcPr>
            <w:tcW w:w="9070" w:type="dxa"/>
            <w:vAlign w:val="center"/>
          </w:tcPr>
          <w:p w:rsidRPr="00221DA3" w:rsidR="00ED11F9" w:rsidP="006478A0" w:rsidRDefault="00ED11F9" w14:paraId="2A045352" w14:textId="77777777">
            <w:pPr>
              <w:rPr>
                <w:bCs/>
                <w:sz w:val="16"/>
                <w:szCs w:val="16"/>
              </w:rPr>
            </w:pPr>
            <w:r w:rsidRPr="00221DA3">
              <w:rPr>
                <w:bCs/>
                <w:sz w:val="16"/>
                <w:szCs w:val="16"/>
              </w:rPr>
              <w:t>Łączna liczba punktów ECTS, którą student uzyskuje na zajęciach wymagających bezpośredniego udziału nauczycieli akademickich</w:t>
            </w:r>
            <w:r w:rsidRPr="00221DA3" w:rsidR="008F7E6F">
              <w:rPr>
                <w:bCs/>
                <w:sz w:val="16"/>
                <w:szCs w:val="16"/>
              </w:rPr>
              <w:t xml:space="preserve"> lub innych osób prowadzących zajęcia</w:t>
            </w:r>
            <w:r w:rsidRPr="00221DA3">
              <w:rPr>
                <w:bCs/>
                <w:sz w:val="16"/>
                <w:szCs w:val="16"/>
              </w:rPr>
              <w:t>:</w:t>
            </w:r>
          </w:p>
        </w:tc>
        <w:tc>
          <w:tcPr>
            <w:tcW w:w="1440" w:type="dxa"/>
            <w:vAlign w:val="center"/>
          </w:tcPr>
          <w:p w:rsidRPr="00221DA3" w:rsidR="00ED11F9" w:rsidP="001E2819" w:rsidRDefault="001E2819" w14:paraId="2A045353" w14:textId="77777777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3,0</w:t>
            </w:r>
            <w:r w:rsidRPr="00221DA3" w:rsidR="00ED11F9">
              <w:rPr>
                <w:b/>
                <w:bCs/>
                <w:sz w:val="16"/>
                <w:szCs w:val="16"/>
              </w:rPr>
              <w:t xml:space="preserve"> ECTS</w:t>
            </w:r>
          </w:p>
        </w:tc>
      </w:tr>
    </w:tbl>
    <w:p w:rsidRPr="00221DA3" w:rsidR="00ED11F9" w:rsidP="00ED11F9" w:rsidRDefault="00ED11F9" w14:paraId="2A045355" w14:textId="77777777">
      <w:pPr>
        <w:rPr>
          <w:sz w:val="16"/>
          <w:szCs w:val="16"/>
        </w:rPr>
      </w:pPr>
    </w:p>
    <w:p w:rsidRPr="00221DA3" w:rsidR="00ED11F9" w:rsidP="00ED11F9" w:rsidRDefault="00ED11F9" w14:paraId="2A045356" w14:textId="77777777">
      <w:pPr>
        <w:rPr>
          <w:sz w:val="16"/>
          <w:szCs w:val="16"/>
        </w:rPr>
      </w:pPr>
      <w:r w:rsidRPr="00221DA3">
        <w:rPr>
          <w:sz w:val="16"/>
          <w:szCs w:val="16"/>
        </w:rPr>
        <w:t>Tabela zgodności kierunkowych efektów kształcenia z efektami przedmiotu:</w:t>
      </w:r>
    </w:p>
    <w:p w:rsidRPr="00221DA3" w:rsidR="00ED11F9" w:rsidP="00ED11F9" w:rsidRDefault="00ED11F9" w14:paraId="2A045357" w14:textId="77777777">
      <w:pPr>
        <w:rPr>
          <w:sz w:val="16"/>
          <w:szCs w:val="16"/>
          <w:vertAlign w:val="superscript"/>
        </w:rPr>
      </w:pP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Pr="00221DA3" w:rsidR="0093211F" w:rsidTr="0093211F" w14:paraId="2A04535C" w14:textId="77777777">
        <w:tc>
          <w:tcPr>
            <w:tcW w:w="1547" w:type="dxa"/>
          </w:tcPr>
          <w:p w:rsidRPr="00221DA3" w:rsidR="0093211F" w:rsidP="006478A0" w:rsidRDefault="0093211F" w14:paraId="2A045358" w14:textId="77777777">
            <w:pPr>
              <w:jc w:val="center"/>
              <w:rPr>
                <w:bCs/>
                <w:sz w:val="16"/>
                <w:szCs w:val="16"/>
              </w:rPr>
            </w:pPr>
            <w:r w:rsidRPr="00221DA3">
              <w:rPr>
                <w:bCs/>
                <w:sz w:val="16"/>
                <w:szCs w:val="16"/>
              </w:rPr>
              <w:t>kategoria efektu</w:t>
            </w:r>
          </w:p>
        </w:tc>
        <w:tc>
          <w:tcPr>
            <w:tcW w:w="4563" w:type="dxa"/>
          </w:tcPr>
          <w:p w:rsidRPr="00221DA3" w:rsidR="0093211F" w:rsidP="006478A0" w:rsidRDefault="0093211F" w14:paraId="2A045359" w14:textId="77777777">
            <w:pPr>
              <w:jc w:val="center"/>
              <w:rPr>
                <w:bCs/>
                <w:sz w:val="16"/>
                <w:szCs w:val="16"/>
              </w:rPr>
            </w:pPr>
            <w:r w:rsidRPr="00221DA3">
              <w:rPr>
                <w:bCs/>
                <w:sz w:val="16"/>
                <w:szCs w:val="16"/>
              </w:rPr>
              <w:t>Efekty uczenia się dla zajęć:</w:t>
            </w:r>
          </w:p>
        </w:tc>
        <w:tc>
          <w:tcPr>
            <w:tcW w:w="3001" w:type="dxa"/>
          </w:tcPr>
          <w:p w:rsidRPr="00221DA3" w:rsidR="0093211F" w:rsidP="008F7E6F" w:rsidRDefault="0093211F" w14:paraId="2A04535A" w14:textId="77777777">
            <w:pPr>
              <w:jc w:val="center"/>
              <w:rPr>
                <w:bCs/>
                <w:sz w:val="16"/>
                <w:szCs w:val="16"/>
              </w:rPr>
            </w:pPr>
            <w:r w:rsidRPr="00221DA3">
              <w:rPr>
                <w:bCs/>
                <w:sz w:val="16"/>
                <w:szCs w:val="16"/>
              </w:rPr>
              <w:t>Odniesienie do efektów dla programu studiów dla kierunku</w:t>
            </w:r>
          </w:p>
        </w:tc>
        <w:tc>
          <w:tcPr>
            <w:tcW w:w="1381" w:type="dxa"/>
          </w:tcPr>
          <w:p w:rsidRPr="00221DA3" w:rsidR="0093211F" w:rsidP="008F7E6F" w:rsidRDefault="0093211F" w14:paraId="2A04535B" w14:textId="77777777">
            <w:pPr>
              <w:jc w:val="center"/>
              <w:rPr>
                <w:bCs/>
                <w:sz w:val="16"/>
                <w:szCs w:val="16"/>
                <w:vertAlign w:val="superscript"/>
              </w:rPr>
            </w:pPr>
            <w:r w:rsidRPr="00221DA3">
              <w:rPr>
                <w:rFonts w:cs="Times New Roman"/>
                <w:sz w:val="16"/>
                <w:szCs w:val="16"/>
              </w:rPr>
              <w:t>Oddziaływanie zajęć na efekt kierunkowy*</w:t>
            </w:r>
            <w:r w:rsidRPr="00221DA3">
              <w:rPr>
                <w:rFonts w:cs="Times New Roman"/>
                <w:sz w:val="16"/>
                <w:szCs w:val="16"/>
                <w:vertAlign w:val="superscript"/>
              </w:rPr>
              <w:t>)</w:t>
            </w:r>
          </w:p>
        </w:tc>
      </w:tr>
      <w:tr w:rsidRPr="00221DA3" w:rsidR="0032184B" w:rsidTr="0093211F" w14:paraId="2A045361" w14:textId="77777777">
        <w:tc>
          <w:tcPr>
            <w:tcW w:w="1547" w:type="dxa"/>
          </w:tcPr>
          <w:p w:rsidRPr="00221DA3" w:rsidR="0032184B" w:rsidP="0032184B" w:rsidRDefault="0032184B" w14:paraId="2A04535D" w14:textId="77777777">
            <w:pPr>
              <w:rPr>
                <w:bCs/>
                <w:color w:val="A6A6A6"/>
                <w:sz w:val="16"/>
                <w:szCs w:val="16"/>
              </w:rPr>
            </w:pPr>
            <w:r w:rsidRPr="00221DA3">
              <w:rPr>
                <w:bCs/>
                <w:color w:val="A6A6A6"/>
                <w:sz w:val="16"/>
                <w:szCs w:val="16"/>
              </w:rPr>
              <w:t>Wiedza -</w:t>
            </w:r>
          </w:p>
        </w:tc>
        <w:tc>
          <w:tcPr>
            <w:tcW w:w="4563" w:type="dxa"/>
          </w:tcPr>
          <w:p w:rsidRPr="00A85D65" w:rsidR="0032184B" w:rsidP="0032184B" w:rsidRDefault="0032184B" w14:paraId="2A04535E" w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A85D65">
              <w:rPr>
                <w:rFonts w:ascii="Arial" w:hAnsi="Arial" w:cs="Arial"/>
                <w:sz w:val="16"/>
                <w:szCs w:val="16"/>
              </w:rPr>
              <w:t>01 – student zna metodykę wykonywania bilansu energetycznego JST,</w:t>
            </w:r>
          </w:p>
        </w:tc>
        <w:tc>
          <w:tcPr>
            <w:tcW w:w="3001" w:type="dxa"/>
          </w:tcPr>
          <w:p w:rsidRPr="00A85D65" w:rsidR="0032184B" w:rsidP="0032184B" w:rsidRDefault="0032184B" w14:paraId="2A04535F" w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A85D65">
              <w:rPr>
                <w:rFonts w:ascii="Arial" w:hAnsi="Arial" w:cs="Arial"/>
                <w:bCs/>
                <w:sz w:val="16"/>
                <w:szCs w:val="16"/>
              </w:rPr>
              <w:t>K_W03</w:t>
            </w:r>
          </w:p>
        </w:tc>
        <w:tc>
          <w:tcPr>
            <w:tcW w:w="1381" w:type="dxa"/>
          </w:tcPr>
          <w:p w:rsidRPr="00A85D65" w:rsidR="0032184B" w:rsidP="0032184B" w:rsidRDefault="0032184B" w14:paraId="2A045360" w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A85D65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  <w:tr w:rsidRPr="00221DA3" w:rsidR="0032184B" w:rsidTr="0093211F" w14:paraId="2A045366" w14:textId="77777777">
        <w:tc>
          <w:tcPr>
            <w:tcW w:w="1547" w:type="dxa"/>
          </w:tcPr>
          <w:p w:rsidRPr="00221DA3" w:rsidR="0032184B" w:rsidP="0032184B" w:rsidRDefault="0032184B" w14:paraId="2A045362" w14:textId="77777777">
            <w:pPr>
              <w:rPr>
                <w:bCs/>
                <w:color w:val="A6A6A6"/>
                <w:sz w:val="16"/>
                <w:szCs w:val="16"/>
              </w:rPr>
            </w:pPr>
            <w:r w:rsidRPr="00221DA3">
              <w:rPr>
                <w:bCs/>
                <w:color w:val="A6A6A6"/>
                <w:sz w:val="16"/>
                <w:szCs w:val="16"/>
              </w:rPr>
              <w:t>Wiedza -</w:t>
            </w:r>
          </w:p>
        </w:tc>
        <w:tc>
          <w:tcPr>
            <w:tcW w:w="4563" w:type="dxa"/>
          </w:tcPr>
          <w:p w:rsidRPr="00A85D65" w:rsidR="0032184B" w:rsidP="0032184B" w:rsidRDefault="0032184B" w14:paraId="2A045363" w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A85D65">
              <w:rPr>
                <w:rFonts w:ascii="Arial" w:hAnsi="Arial" w:cs="Arial"/>
                <w:sz w:val="16"/>
                <w:szCs w:val="16"/>
              </w:rPr>
              <w:t>02 – student rozumie na czym polega planowanie energetyczne na szczeblu lokalnym</w:t>
            </w:r>
          </w:p>
        </w:tc>
        <w:tc>
          <w:tcPr>
            <w:tcW w:w="3001" w:type="dxa"/>
          </w:tcPr>
          <w:p w:rsidRPr="00A85D65" w:rsidR="0032184B" w:rsidP="0032184B" w:rsidRDefault="0032184B" w14:paraId="2A045364" w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A85D65">
              <w:rPr>
                <w:rFonts w:ascii="Arial" w:hAnsi="Arial" w:cs="Arial"/>
                <w:bCs/>
                <w:sz w:val="16"/>
                <w:szCs w:val="16"/>
              </w:rPr>
              <w:t>K_W07</w:t>
            </w:r>
          </w:p>
        </w:tc>
        <w:tc>
          <w:tcPr>
            <w:tcW w:w="1381" w:type="dxa"/>
          </w:tcPr>
          <w:p w:rsidRPr="00A85D65" w:rsidR="0032184B" w:rsidP="0032184B" w:rsidRDefault="0032184B" w14:paraId="2A045365" w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A85D65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  <w:tr w:rsidRPr="00221DA3" w:rsidR="0032184B" w:rsidTr="0093211F" w14:paraId="2A04536B" w14:textId="77777777">
        <w:tc>
          <w:tcPr>
            <w:tcW w:w="1547" w:type="dxa"/>
          </w:tcPr>
          <w:p w:rsidRPr="00221DA3" w:rsidR="0032184B" w:rsidP="0032184B" w:rsidRDefault="0032184B" w14:paraId="2A045367" w14:textId="77777777">
            <w:pPr>
              <w:rPr>
                <w:bCs/>
                <w:color w:val="A6A6A6"/>
                <w:sz w:val="16"/>
                <w:szCs w:val="16"/>
              </w:rPr>
            </w:pPr>
            <w:r w:rsidRPr="00221DA3">
              <w:rPr>
                <w:bCs/>
                <w:color w:val="A6A6A6"/>
                <w:sz w:val="16"/>
                <w:szCs w:val="16"/>
              </w:rPr>
              <w:t>Umiejętności -</w:t>
            </w:r>
          </w:p>
        </w:tc>
        <w:tc>
          <w:tcPr>
            <w:tcW w:w="4563" w:type="dxa"/>
          </w:tcPr>
          <w:p w:rsidRPr="00A85D65" w:rsidR="0032184B" w:rsidP="0032184B" w:rsidRDefault="0032184B" w14:paraId="2A045368" w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A85D65">
              <w:rPr>
                <w:rFonts w:ascii="Arial" w:hAnsi="Arial" w:cs="Arial"/>
                <w:sz w:val="16"/>
                <w:szCs w:val="16"/>
              </w:rPr>
              <w:t>03 - student umie dokonać bilansu energetycznego i prognozy energetycznej JST,</w:t>
            </w:r>
          </w:p>
        </w:tc>
        <w:tc>
          <w:tcPr>
            <w:tcW w:w="3001" w:type="dxa"/>
          </w:tcPr>
          <w:p w:rsidRPr="00A85D65" w:rsidR="0032184B" w:rsidP="0032184B" w:rsidRDefault="0032184B" w14:paraId="2A045369" w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A85D65">
              <w:rPr>
                <w:rFonts w:ascii="Arial" w:hAnsi="Arial" w:cs="Arial"/>
                <w:bCs/>
                <w:sz w:val="16"/>
                <w:szCs w:val="16"/>
              </w:rPr>
              <w:t>K_U03</w:t>
            </w:r>
          </w:p>
        </w:tc>
        <w:tc>
          <w:tcPr>
            <w:tcW w:w="1381" w:type="dxa"/>
          </w:tcPr>
          <w:p w:rsidRPr="00A85D65" w:rsidR="0032184B" w:rsidP="0032184B" w:rsidRDefault="0032184B" w14:paraId="2A04536A" w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A85D65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  <w:tr w:rsidRPr="00221DA3" w:rsidR="0032184B" w:rsidTr="0093211F" w14:paraId="2A045370" w14:textId="77777777">
        <w:tc>
          <w:tcPr>
            <w:tcW w:w="1547" w:type="dxa"/>
          </w:tcPr>
          <w:p w:rsidRPr="00221DA3" w:rsidR="0032184B" w:rsidP="0032184B" w:rsidRDefault="0032184B" w14:paraId="2A04536C" w14:textId="77777777">
            <w:pPr>
              <w:rPr>
                <w:bCs/>
                <w:color w:val="A6A6A6"/>
                <w:sz w:val="16"/>
                <w:szCs w:val="16"/>
              </w:rPr>
            </w:pPr>
            <w:r w:rsidRPr="00221DA3">
              <w:rPr>
                <w:bCs/>
                <w:color w:val="A6A6A6"/>
                <w:sz w:val="16"/>
                <w:szCs w:val="16"/>
              </w:rPr>
              <w:t>Umiejętności -</w:t>
            </w:r>
          </w:p>
        </w:tc>
        <w:tc>
          <w:tcPr>
            <w:tcW w:w="4563" w:type="dxa"/>
          </w:tcPr>
          <w:p w:rsidRPr="00A85D65" w:rsidR="0032184B" w:rsidP="0032184B" w:rsidRDefault="0032184B" w14:paraId="2A04536D" w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A85D65">
              <w:rPr>
                <w:rFonts w:ascii="Arial" w:hAnsi="Arial" w:cs="Arial"/>
                <w:sz w:val="16"/>
                <w:szCs w:val="16"/>
              </w:rPr>
              <w:t>04 – student umie podjąć działania służące poprawie efektywności energetycznej i wzrostu udziału OZE w JST,</w:t>
            </w:r>
          </w:p>
        </w:tc>
        <w:tc>
          <w:tcPr>
            <w:tcW w:w="3001" w:type="dxa"/>
          </w:tcPr>
          <w:p w:rsidRPr="00A85D65" w:rsidR="0032184B" w:rsidP="0032184B" w:rsidRDefault="0032184B" w14:paraId="2A04536E" w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A85D65">
              <w:rPr>
                <w:rFonts w:ascii="Arial" w:hAnsi="Arial" w:cs="Arial"/>
                <w:bCs/>
                <w:sz w:val="16"/>
                <w:szCs w:val="16"/>
              </w:rPr>
              <w:t>K_U03</w:t>
            </w:r>
            <w:r w:rsidR="000956F0">
              <w:rPr>
                <w:rFonts w:ascii="Arial" w:hAnsi="Arial" w:cs="Arial"/>
                <w:bCs/>
                <w:sz w:val="16"/>
                <w:szCs w:val="16"/>
              </w:rPr>
              <w:t>, K_U08</w:t>
            </w:r>
          </w:p>
        </w:tc>
        <w:tc>
          <w:tcPr>
            <w:tcW w:w="1381" w:type="dxa"/>
          </w:tcPr>
          <w:p w:rsidRPr="00A85D65" w:rsidR="0032184B" w:rsidP="0032184B" w:rsidRDefault="0032184B" w14:paraId="2A04536F" w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A85D65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  <w:tr w:rsidRPr="00221DA3" w:rsidR="00F94C3D" w:rsidTr="0093211F" w14:paraId="2A045375" w14:textId="77777777">
        <w:tc>
          <w:tcPr>
            <w:tcW w:w="1547" w:type="dxa"/>
          </w:tcPr>
          <w:p w:rsidRPr="00221DA3" w:rsidR="00F94C3D" w:rsidP="00F94C3D" w:rsidRDefault="00F94C3D" w14:paraId="2A045371" w14:textId="77777777">
            <w:pPr>
              <w:rPr>
                <w:bCs/>
                <w:color w:val="A6A6A6"/>
                <w:sz w:val="16"/>
                <w:szCs w:val="16"/>
              </w:rPr>
            </w:pPr>
            <w:r w:rsidRPr="00221DA3">
              <w:rPr>
                <w:bCs/>
                <w:color w:val="A6A6A6"/>
                <w:sz w:val="16"/>
                <w:szCs w:val="16"/>
              </w:rPr>
              <w:t>Kompetencje -</w:t>
            </w:r>
          </w:p>
        </w:tc>
        <w:tc>
          <w:tcPr>
            <w:tcW w:w="4563" w:type="dxa"/>
          </w:tcPr>
          <w:p w:rsidRPr="00A85D65" w:rsidR="00F94C3D" w:rsidP="00F94C3D" w:rsidRDefault="0032184B" w14:paraId="2A045372" w14:textId="77777777">
            <w:pPr>
              <w:rPr>
                <w:rFonts w:ascii="Arial" w:hAnsi="Arial" w:cs="Arial"/>
                <w:sz w:val="16"/>
                <w:szCs w:val="16"/>
              </w:rPr>
            </w:pPr>
            <w:r w:rsidRPr="00A85D65">
              <w:rPr>
                <w:rFonts w:ascii="Arial" w:hAnsi="Arial" w:cs="Arial"/>
                <w:sz w:val="16"/>
                <w:szCs w:val="16"/>
              </w:rPr>
              <w:t>05 – student wie, w jaki sposób podjąć działania na rzecz przeciwdziałania zmianom klimatu</w:t>
            </w:r>
          </w:p>
        </w:tc>
        <w:tc>
          <w:tcPr>
            <w:tcW w:w="3001" w:type="dxa"/>
          </w:tcPr>
          <w:p w:rsidRPr="00A85D65" w:rsidR="00F94C3D" w:rsidP="00F94C3D" w:rsidRDefault="0032184B" w14:paraId="2A045373" w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A85D65">
              <w:rPr>
                <w:rFonts w:ascii="Arial" w:hAnsi="Arial" w:cs="Arial"/>
                <w:bCs/>
                <w:sz w:val="16"/>
                <w:szCs w:val="16"/>
              </w:rPr>
              <w:t>K_K05, K_K06</w:t>
            </w:r>
          </w:p>
        </w:tc>
        <w:tc>
          <w:tcPr>
            <w:tcW w:w="1381" w:type="dxa"/>
          </w:tcPr>
          <w:p w:rsidRPr="00A85D65" w:rsidR="00F94C3D" w:rsidP="00F94C3D" w:rsidRDefault="0032184B" w14:paraId="2A045374" w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A85D65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</w:tbl>
    <w:p w:rsidRPr="00221DA3" w:rsidR="0093211F" w:rsidP="0093211F" w:rsidRDefault="0093211F" w14:paraId="2A045376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16"/>
          <w:szCs w:val="16"/>
        </w:rPr>
      </w:pPr>
    </w:p>
    <w:p w:rsidRPr="00221DA3" w:rsidR="0093211F" w:rsidP="0093211F" w:rsidRDefault="0093211F" w14:paraId="2A045377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16"/>
          <w:szCs w:val="16"/>
        </w:rPr>
      </w:pPr>
      <w:r w:rsidRPr="00221DA3">
        <w:rPr>
          <w:rFonts w:cs="Times New Roman" w:asciiTheme="minorHAnsi" w:hAnsiTheme="minorHAnsi"/>
          <w:color w:val="auto"/>
          <w:sz w:val="16"/>
          <w:szCs w:val="16"/>
        </w:rPr>
        <w:t>*)</w:t>
      </w:r>
    </w:p>
    <w:p w:rsidRPr="00221DA3" w:rsidR="0093211F" w:rsidP="0093211F" w:rsidRDefault="0093211F" w14:paraId="2A045378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16"/>
          <w:szCs w:val="16"/>
        </w:rPr>
      </w:pPr>
      <w:r w:rsidRPr="00221DA3">
        <w:rPr>
          <w:rFonts w:cs="Times New Roman" w:asciiTheme="minorHAnsi" w:hAnsiTheme="minorHAnsi"/>
          <w:color w:val="auto"/>
          <w:sz w:val="16"/>
          <w:szCs w:val="16"/>
        </w:rPr>
        <w:t xml:space="preserve">3 – znaczący i szczegółowy, </w:t>
      </w:r>
    </w:p>
    <w:p w:rsidRPr="00221DA3" w:rsidR="0093211F" w:rsidP="0093211F" w:rsidRDefault="0093211F" w14:paraId="2A045379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16"/>
          <w:szCs w:val="16"/>
        </w:rPr>
      </w:pPr>
      <w:r w:rsidRPr="00221DA3">
        <w:rPr>
          <w:rFonts w:cs="Times New Roman" w:asciiTheme="minorHAnsi" w:hAnsiTheme="minorHAnsi"/>
          <w:color w:val="auto"/>
          <w:sz w:val="16"/>
          <w:szCs w:val="16"/>
        </w:rPr>
        <w:t>2 – częściowy,</w:t>
      </w:r>
    </w:p>
    <w:p w:rsidRPr="00221DA3" w:rsidR="0093211F" w:rsidP="0093211F" w:rsidRDefault="0093211F" w14:paraId="2A04537A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16"/>
          <w:szCs w:val="16"/>
        </w:rPr>
      </w:pPr>
      <w:r w:rsidRPr="00221DA3">
        <w:rPr>
          <w:rFonts w:cs="Times New Roman" w:asciiTheme="minorHAnsi" w:hAnsiTheme="minorHAnsi"/>
          <w:color w:val="auto"/>
          <w:sz w:val="16"/>
          <w:szCs w:val="16"/>
        </w:rPr>
        <w:t>1 – podstawowy,</w:t>
      </w:r>
    </w:p>
    <w:sectPr w:rsidRPr="00221DA3" w:rsidR="0093211F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7785F1D"/>
    <w:multiLevelType w:val="hybridMultilevel"/>
    <w:tmpl w:val="48A206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trackRevisions w:val="false"/>
  <w:zoom w:percent="208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1F9"/>
    <w:rsid w:val="00017B0D"/>
    <w:rsid w:val="000834BC"/>
    <w:rsid w:val="000956F0"/>
    <w:rsid w:val="000C4232"/>
    <w:rsid w:val="00130C53"/>
    <w:rsid w:val="001E2819"/>
    <w:rsid w:val="001F2D8C"/>
    <w:rsid w:val="00207BBF"/>
    <w:rsid w:val="00221DA3"/>
    <w:rsid w:val="002A3D8C"/>
    <w:rsid w:val="00321433"/>
    <w:rsid w:val="0032184B"/>
    <w:rsid w:val="00334DF4"/>
    <w:rsid w:val="00341D25"/>
    <w:rsid w:val="00392FCA"/>
    <w:rsid w:val="003B680D"/>
    <w:rsid w:val="00425A8C"/>
    <w:rsid w:val="00432209"/>
    <w:rsid w:val="004B2CE2"/>
    <w:rsid w:val="00607C57"/>
    <w:rsid w:val="00614C52"/>
    <w:rsid w:val="0063376C"/>
    <w:rsid w:val="00642A43"/>
    <w:rsid w:val="006A5A1F"/>
    <w:rsid w:val="006C766B"/>
    <w:rsid w:val="00721F41"/>
    <w:rsid w:val="0072568B"/>
    <w:rsid w:val="00750B78"/>
    <w:rsid w:val="007D736E"/>
    <w:rsid w:val="00877D5E"/>
    <w:rsid w:val="008F7E6F"/>
    <w:rsid w:val="0093211F"/>
    <w:rsid w:val="00965A2D"/>
    <w:rsid w:val="00966E0B"/>
    <w:rsid w:val="009C4E70"/>
    <w:rsid w:val="00A43564"/>
    <w:rsid w:val="00A66421"/>
    <w:rsid w:val="00A703FD"/>
    <w:rsid w:val="00A85D65"/>
    <w:rsid w:val="00B2721F"/>
    <w:rsid w:val="00B53FE3"/>
    <w:rsid w:val="00C0775F"/>
    <w:rsid w:val="00C3505D"/>
    <w:rsid w:val="00C45C14"/>
    <w:rsid w:val="00CD0414"/>
    <w:rsid w:val="00CE3705"/>
    <w:rsid w:val="00D02CC2"/>
    <w:rsid w:val="00D27F8D"/>
    <w:rsid w:val="00D6198C"/>
    <w:rsid w:val="00D75BF6"/>
    <w:rsid w:val="00DB6B0D"/>
    <w:rsid w:val="00DC7C38"/>
    <w:rsid w:val="00E52A38"/>
    <w:rsid w:val="00E92969"/>
    <w:rsid w:val="00ED11F9"/>
    <w:rsid w:val="00EF5C1F"/>
    <w:rsid w:val="00F0788B"/>
    <w:rsid w:val="00F94C3D"/>
    <w:rsid w:val="00FA0977"/>
    <w:rsid w:val="05524499"/>
    <w:rsid w:val="05897B5A"/>
    <w:rsid w:val="18BF6362"/>
    <w:rsid w:val="1C4AA61D"/>
    <w:rsid w:val="1EE31D76"/>
    <w:rsid w:val="2209EEF8"/>
    <w:rsid w:val="22E0FC93"/>
    <w:rsid w:val="2AD3F837"/>
    <w:rsid w:val="32A085D5"/>
    <w:rsid w:val="344705F8"/>
    <w:rsid w:val="3D008812"/>
    <w:rsid w:val="3D1B638B"/>
    <w:rsid w:val="467F1329"/>
    <w:rsid w:val="586942E9"/>
    <w:rsid w:val="5B6151F1"/>
    <w:rsid w:val="5CAAF312"/>
    <w:rsid w:val="603E2EBA"/>
    <w:rsid w:val="72E4B136"/>
    <w:rsid w:val="75BA4D37"/>
    <w:rsid w:val="760BC2F5"/>
    <w:rsid w:val="7E74A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452DC"/>
  <w15:docId w15:val="{A318970F-9608-CE43-AFB7-636016342E0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ny" w:default="1">
    <w:name w:val="Normal"/>
    <w:qFormat/>
    <w:rsid w:val="00ED11F9"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D75B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Office Word</ap:Application>
  <ap:DocSecurity>0</ap:DocSecurity>
  <ap:ScaleCrop>false</ap:ScaleCrop>
  <ap:Company>Microsoft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Zbigniew Wagner</dc:creator>
  <lastModifiedBy>Joanna Aleksiejuk-Gawron</lastModifiedBy>
  <revision>8</revision>
  <lastPrinted>2019-03-08T11:27:00.0000000Z</lastPrinted>
  <dcterms:created xsi:type="dcterms:W3CDTF">2019-04-03T11:47:00.0000000Z</dcterms:created>
  <dcterms:modified xsi:type="dcterms:W3CDTF">2020-09-28T14:49:40.4112063Z</dcterms:modified>
</coreProperties>
</file>