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447C317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6A7CCC34" w14:paraId="447C317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447C317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B7096F" w:rsidR="00CD0414" w:rsidP="00B7096F" w:rsidRDefault="00B7096F" w14:paraId="447C3179" w14:textId="77777777">
            <w:pPr>
              <w:spacing w:line="240" w:lineRule="auto"/>
              <w:rPr>
                <w:sz w:val="20"/>
                <w:szCs w:val="20"/>
              </w:rPr>
            </w:pPr>
            <w:r w:rsidRPr="00B7096F">
              <w:rPr>
                <w:rFonts w:ascii="Arial" w:hAnsi="Arial" w:cs="Arial"/>
                <w:b/>
                <w:sz w:val="20"/>
                <w:szCs w:val="20"/>
              </w:rPr>
              <w:t xml:space="preserve">Elektroenergetyka 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447C317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BA79CA" w:rsidRDefault="00BA79CA" w14:paraId="447C317B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6A7CCC34" w14:paraId="447C317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447C317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B7096F" w:rsidRDefault="00B7096F" w14:paraId="447C317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Power systems </w:t>
            </w:r>
          </w:p>
        </w:tc>
      </w:tr>
      <w:tr w:rsidR="00CD0414" w:rsidTr="6A7CCC34" w14:paraId="447C318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447C318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D0414" w14:paraId="447C318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Pr="00462571" w:rsidR="00531FE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Tr="6A7CCC34" w14:paraId="447C318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447C318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447C318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6A7CCC34" w14:paraId="447C318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47C318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447C318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447C318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8A0985" w:rsidRDefault="008A0985" w14:paraId="447C318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6A7CCC34" w14:paraId="447C319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47C318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447C318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447C318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447C318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7096F" w14:paraId="447C318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B7096F" w:rsidRDefault="00B7096F" w14:paraId="447C319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B7096F" w14:paraId="447C319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B7096F" w:rsidRDefault="00B7096F" w14:paraId="447C3192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B7096F" w:rsidRDefault="00207BBF" w14:paraId="447C319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B7096F">
              <w:rPr>
                <w:bCs/>
                <w:sz w:val="16"/>
                <w:szCs w:val="16"/>
              </w:rPr>
              <w:t>5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BA79CA" w:rsidRDefault="00BA79CA" w14:paraId="447C319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6A7CCC34" w14:paraId="447C319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7C319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7C319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7C319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7C3199" w14:textId="0E253FA1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76018EC" w:rsidR="076018EC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47C319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CB4E09" w:rsidRDefault="00026069" w14:paraId="447C319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5Z</w:t>
            </w:r>
            <w:r w:rsidRPr="006C766B">
              <w:rPr>
                <w:b/>
                <w:sz w:val="16"/>
                <w:szCs w:val="16"/>
              </w:rPr>
              <w:t>-</w:t>
            </w:r>
            <w:r w:rsidR="006119BE">
              <w:rPr>
                <w:b/>
                <w:sz w:val="16"/>
                <w:szCs w:val="16"/>
              </w:rPr>
              <w:t>4</w:t>
            </w:r>
            <w:r w:rsidR="00CB4E09">
              <w:rPr>
                <w:b/>
                <w:sz w:val="16"/>
                <w:szCs w:val="16"/>
              </w:rPr>
              <w:t>3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6A7CCC34" w14:paraId="447C319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47C319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BA79CA" w:rsidTr="6A7CCC34" w14:paraId="447C31A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9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A79CA" w:rsidP="00BA79CA" w:rsidRDefault="00BA79CA" w14:paraId="447C31A0" w14:textId="4A3A201C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Prof. </w:t>
            </w:r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hab.</w:t>
            </w:r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Andrzej CHOCHOWSKI</w:t>
            </w:r>
          </w:p>
        </w:tc>
      </w:tr>
      <w:tr w:rsidR="00BA79CA" w:rsidTr="6A7CCC34" w14:paraId="447C31A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A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BA79CA" w:rsidP="076018EC" w:rsidRDefault="00BA79CA" w14:paraId="6FB5990C" w14:textId="0256D929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Prof. </w:t>
            </w:r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Dr hab.</w:t>
            </w:r>
            <w:r w:rsidRPr="6A7CCC34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 Andrzej CHOCHOWSKI</w:t>
            </w:r>
          </w:p>
          <w:p w:rsidRPr="007D57A2" w:rsidR="00BA79CA" w:rsidP="076018EC" w:rsidRDefault="00BA79CA" w14:paraId="447C31A3" w14:textId="29D809D9">
            <w:pPr>
              <w:pStyle w:val="Normalny"/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</w:p>
        </w:tc>
      </w:tr>
      <w:tr w:rsidR="00BA79CA" w:rsidTr="6A7CCC34" w14:paraId="447C31A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A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62571" w:rsidR="00BA79CA" w:rsidP="00BA79CA" w:rsidRDefault="00BA79CA" w14:paraId="447C31A6" w14:textId="179338EA">
            <w:pPr>
              <w:rPr>
                <w:rFonts w:ascii="Arial" w:hAnsi="Arial" w:cs="Arial"/>
                <w:b w:val="1"/>
                <w:bCs w:val="1"/>
                <w:sz w:val="16"/>
                <w:szCs w:val="16"/>
              </w:rPr>
            </w:pPr>
            <w:r w:rsidRPr="076018EC" w:rsidR="076018EC">
              <w:rPr>
                <w:rFonts w:ascii="Arial" w:hAnsi="Arial" w:cs="Arial"/>
                <w:b w:val="1"/>
                <w:bCs w:val="1"/>
                <w:sz w:val="16"/>
                <w:szCs w:val="16"/>
              </w:rPr>
              <w:t>Katedra Podstaw Inżynierii i Energetyki</w:t>
            </w:r>
          </w:p>
        </w:tc>
      </w:tr>
      <w:tr w:rsidR="00BA79CA" w:rsidTr="6A7CCC34" w14:paraId="447C31A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A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BA79CA" w:rsidP="00BA79CA" w:rsidRDefault="00BA79CA" w14:paraId="447C31A9" w14:textId="7492E651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BA79CA" w:rsidTr="6A7CCC34" w14:paraId="447C31AF" w14:textId="77777777">
        <w:trPr>
          <w:trHeight w:val="200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A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BA79CA" w:rsidP="00BA79CA" w:rsidRDefault="00B7096F" w14:paraId="447C31AC" w14:textId="77777777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Wiedza o strukturze wytwarzania, sposobach przesyłu i dystrybucji energii elektrycznej, umiejętność prognozowania zapotrzebowania na energię elektryczną, projektowanie prostych instalacji elektrycznych.</w:t>
            </w:r>
          </w:p>
          <w:p w:rsidRPr="00B7096F" w:rsidR="00B7096F" w:rsidP="00B7096F" w:rsidRDefault="00B7096F" w14:paraId="447C31AD" w14:textId="77777777">
            <w:pPr>
              <w:pStyle w:val="Nagwek2"/>
              <w:framePr w:hSpace="0" w:wrap="auto" w:hAnchor="text" w:vAnchor="margin" w:yAlign="inline"/>
              <w:jc w:val="both"/>
              <w:rPr>
                <w:i w:val="0"/>
                <w:iCs w:val="0"/>
                <w:sz w:val="16"/>
                <w:szCs w:val="16"/>
              </w:rPr>
            </w:pPr>
            <w:r w:rsidRPr="00B7096F">
              <w:rPr>
                <w:i w:val="0"/>
                <w:iCs w:val="0"/>
                <w:sz w:val="16"/>
                <w:szCs w:val="16"/>
              </w:rPr>
              <w:t xml:space="preserve">Wykłady na temat: Struktura KSE. Sektor wytwarzania, przesyłu, dystrybucji. Sieci elektroenergetyczne: struktura, budowa, wymagania. Sieci systemowe, okręgowe, rozdzielcze, sieci nn. Sieci kablowe i napowietrzne. Typowe układy zasilania. Niezawodność zasilania. Zabezpieczenia sieci. Aparaty elektryczne. Ochrona odgromowa. Zmienność obciążeń elektroenergetycznych. Zapotrzebowanie na energię elektryczną. Prognozowanie zapotrzebowania. </w:t>
            </w:r>
          </w:p>
          <w:p w:rsidRPr="00BA79CA" w:rsidR="00B7096F" w:rsidP="00B7096F" w:rsidRDefault="00B7096F" w14:paraId="447C31AE" w14:textId="75C4ACA8">
            <w:pPr>
              <w:tabs>
                <w:tab w:val="left" w:pos="1410"/>
              </w:tabs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76018EC" w:rsidR="076018EC">
              <w:rPr>
                <w:rFonts w:ascii="Arial" w:hAnsi="Arial" w:cs="Arial"/>
                <w:sz w:val="16"/>
                <w:szCs w:val="16"/>
              </w:rPr>
              <w:t>Ćwiczenia na temat:</w:t>
            </w:r>
            <w:r w:rsidRPr="076018EC" w:rsidR="076018EC">
              <w:rPr>
                <w:sz w:val="16"/>
                <w:szCs w:val="16"/>
              </w:rPr>
              <w:t xml:space="preserve"> Dobór zabezpieczęń. </w:t>
            </w:r>
            <w:r w:rsidRPr="076018EC" w:rsidR="076018EC">
              <w:rPr>
                <w:rFonts w:ascii="Arial" w:hAnsi="Arial" w:cs="Arial"/>
                <w:sz w:val="16"/>
                <w:szCs w:val="16"/>
              </w:rPr>
              <w:t>Projektowanie instalacji elektrycznej. Projektowanie oświetlenia w pomieszczeniach zamkniętych i na terenach otwartych.</w:t>
            </w:r>
          </w:p>
        </w:tc>
      </w:tr>
      <w:tr w:rsidRPr="00E31A6B" w:rsidR="00BA79CA" w:rsidTr="6A7CCC34" w14:paraId="447C31B5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B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132C0" w:rsidR="00BA79CA" w:rsidP="00BA79CA" w:rsidRDefault="00BA79CA" w14:paraId="447C31B1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502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Wykład:………………………………………………….  liczba godzin 30;  </w:t>
            </w:r>
          </w:p>
          <w:p w:rsidRPr="006119BE" w:rsidR="006119BE" w:rsidP="00B7096F" w:rsidRDefault="006119BE" w14:paraId="447C31B3" w14:textId="435D43A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76018EC" w:rsidR="076018EC">
              <w:rPr>
                <w:rFonts w:ascii="Arial" w:hAnsi="Arial" w:cs="Arial"/>
                <w:sz w:val="16"/>
                <w:szCs w:val="16"/>
              </w:rPr>
              <w:t>Ćwiczenia obliczeniowe............................................  liczba godzin 10;;</w:t>
            </w:r>
          </w:p>
          <w:p w:rsidRPr="00BD2417" w:rsidR="006119BE" w:rsidP="006119BE" w:rsidRDefault="006119BE" w14:paraId="447C31B4" w14:textId="63615A0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76018EC" w:rsidR="076018EC">
              <w:rPr>
                <w:rFonts w:ascii="Arial" w:hAnsi="Arial" w:cs="Arial"/>
                <w:sz w:val="16"/>
                <w:szCs w:val="16"/>
              </w:rPr>
              <w:t>Ćwiczenia projektowe………………………………….  liczba godzin 20.</w:t>
            </w:r>
          </w:p>
        </w:tc>
      </w:tr>
      <w:tr w:rsidRPr="00E31A6B" w:rsidR="00BA79CA" w:rsidTr="6A7CCC34" w14:paraId="447C31B8" w14:textId="77777777">
        <w:trPr>
          <w:trHeight w:val="42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BA79CA" w:rsidP="00BA79CA" w:rsidRDefault="00BA79CA" w14:paraId="447C31B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7096F" w:rsidR="00BA79CA" w:rsidP="004278DC" w:rsidRDefault="00B7096F" w14:paraId="447C31B7" w14:textId="4718806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76018EC" w:rsidR="076018EC">
              <w:rPr>
                <w:rFonts w:ascii="Arial" w:hAnsi="Arial" w:cs="Arial"/>
                <w:sz w:val="16"/>
                <w:szCs w:val="16"/>
              </w:rPr>
              <w:t>Wysłuchanie wykładów, ćwiczenia obliczeniowe i projektowe, wizje lokalne,.</w:t>
            </w:r>
          </w:p>
        </w:tc>
      </w:tr>
      <w:tr w:rsidRPr="00E31A6B" w:rsidR="00BA79CA" w:rsidTr="6A7CCC34" w14:paraId="447C31BD" w14:textId="77777777">
        <w:trPr>
          <w:trHeight w:val="40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BA79CA" w:rsidP="00BA79CA" w:rsidRDefault="00BA79CA" w14:paraId="447C31B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BA79CA" w:rsidP="00BA79CA" w:rsidRDefault="00BA79CA" w14:paraId="447C31BA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B7096F" w:rsidP="00B7096F" w:rsidRDefault="00BA79CA" w14:paraId="447C31B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Wiedza z przedmiotów wprowadzających: </w:t>
            </w:r>
            <w:r w:rsidR="00B7096F">
              <w:rPr>
                <w:rFonts w:ascii="Arial" w:hAnsi="Arial" w:cs="Arial"/>
                <w:sz w:val="16"/>
                <w:szCs w:val="16"/>
              </w:rPr>
              <w:t xml:space="preserve"> Matematyki (rachunek zmiennej zespolonej, rachunek różniczkowy i całkowy),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Gospodarki energetycznej, </w:t>
            </w:r>
            <w:r w:rsidR="00B7096F">
              <w:rPr>
                <w:rFonts w:ascii="Arial" w:hAnsi="Arial" w:cs="Arial"/>
                <w:sz w:val="16"/>
                <w:szCs w:val="16"/>
              </w:rPr>
              <w:t>Statystyki (prognozowanie), Inżynierii elektrycznej</w:t>
            </w:r>
          </w:p>
          <w:p w:rsidRPr="00582090" w:rsidR="00BA79CA" w:rsidP="00B7096F" w:rsidRDefault="00BA79CA" w14:paraId="447C31B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BA79CA" w:rsidTr="6A7CCC34" w14:paraId="447C31C9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447C31B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BA79CA" w:rsidP="00013536" w:rsidRDefault="00BA79CA" w14:paraId="447C31B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BA79CA" w:rsidP="00013536" w:rsidRDefault="00BA79CA" w14:paraId="447C31C0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 zna strukturę KSE i zasady wytwarzania, przesyłu i dystrybucji energii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7D57A2" w:rsidR="00013536" w:rsidP="00013536" w:rsidRDefault="00BA79CA" w14:paraId="447C31C1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013536">
              <w:rPr>
                <w:rFonts w:ascii="Arial" w:hAnsi="Arial" w:cs="Arial"/>
                <w:sz w:val="16"/>
                <w:szCs w:val="16"/>
              </w:rPr>
              <w:t xml:space="preserve"> rozumie zjawiska występujące w </w:t>
            </w:r>
            <w:r w:rsidR="006505AD">
              <w:rPr>
                <w:rFonts w:ascii="Arial" w:hAnsi="Arial" w:cs="Arial"/>
                <w:sz w:val="16"/>
                <w:szCs w:val="16"/>
              </w:rPr>
              <w:t>podczas</w:t>
            </w:r>
            <w:r w:rsidR="0001353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505AD">
              <w:rPr>
                <w:rFonts w:ascii="Arial" w:hAnsi="Arial" w:cs="Arial"/>
                <w:sz w:val="16"/>
                <w:szCs w:val="16"/>
              </w:rPr>
              <w:t xml:space="preserve">przesyłu i dystrybucji energii </w:t>
            </w:r>
            <w:r w:rsidR="00013536">
              <w:rPr>
                <w:rFonts w:ascii="Arial" w:hAnsi="Arial" w:cs="Arial"/>
                <w:sz w:val="16"/>
                <w:szCs w:val="16"/>
              </w:rPr>
              <w:t>elektryczn</w:t>
            </w:r>
            <w:r w:rsidR="006505AD">
              <w:rPr>
                <w:rFonts w:ascii="Arial" w:hAnsi="Arial" w:cs="Arial"/>
                <w:sz w:val="16"/>
                <w:szCs w:val="16"/>
              </w:rPr>
              <w:t>ej</w:t>
            </w:r>
            <w:r w:rsidR="00013536"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BA79CA" w:rsidP="00013536" w:rsidRDefault="00BA79CA" w14:paraId="447C31C2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BA79CA" w:rsidP="00BA79CA" w:rsidRDefault="00BA79CA" w14:paraId="447C31C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D31A41" w:rsidP="00013536" w:rsidRDefault="00BA79CA" w14:paraId="447C31C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01–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potrafi zaprojektować instalację elektryczną. </w:t>
            </w:r>
          </w:p>
          <w:p w:rsidR="006505AD" w:rsidP="006505AD" w:rsidRDefault="00D31A41" w14:paraId="447C31C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BA79CA">
              <w:rPr>
                <w:rFonts w:ascii="Arial" w:hAnsi="Arial" w:cs="Arial"/>
                <w:sz w:val="16"/>
                <w:szCs w:val="16"/>
              </w:rPr>
              <w:t>2 –</w:t>
            </w:r>
            <w:r w:rsidR="006505AD">
              <w:rPr>
                <w:rFonts w:ascii="Arial" w:hAnsi="Arial" w:cs="Arial"/>
                <w:sz w:val="16"/>
                <w:szCs w:val="16"/>
              </w:rPr>
              <w:t xml:space="preserve"> potrafi zaprojektować instalację oświetleniową.</w:t>
            </w:r>
          </w:p>
          <w:p w:rsidRPr="00582090" w:rsidR="00013536" w:rsidP="006505AD" w:rsidRDefault="00013536" w14:paraId="447C31C6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03 -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 potrafi opracować prognozę zapotrzebowania na energię elektryczną </w:t>
            </w:r>
          </w:p>
        </w:tc>
        <w:tc>
          <w:tcPr>
            <w:tcW w:w="2520" w:type="dxa"/>
            <w:gridSpan w:val="4"/>
            <w:tcMar/>
          </w:tcPr>
          <w:p w:rsidRPr="00BD2417" w:rsidR="00BA79CA" w:rsidP="00013536" w:rsidRDefault="00BA79CA" w14:paraId="447C31C7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BA79CA" w:rsidP="006505AD" w:rsidRDefault="00013536" w14:paraId="447C31C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znane są mu zagrożenia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bezpieczeństwa pracowników i produkcji </w:t>
            </w:r>
            <w:r>
              <w:rPr>
                <w:rFonts w:ascii="Arial" w:hAnsi="Arial" w:cs="Arial"/>
                <w:sz w:val="16"/>
                <w:szCs w:val="16"/>
              </w:rPr>
              <w:t xml:space="preserve">związane z </w:t>
            </w:r>
            <w:r w:rsidR="00D31A41">
              <w:rPr>
                <w:rFonts w:ascii="Arial" w:hAnsi="Arial" w:cs="Arial"/>
                <w:sz w:val="16"/>
                <w:szCs w:val="16"/>
              </w:rPr>
              <w:t>zasilaniem elektroenergetycznym.</w:t>
            </w:r>
          </w:p>
        </w:tc>
      </w:tr>
      <w:tr w:rsidR="00BA79CA" w:rsidTr="6A7CCC34" w14:paraId="447C31CF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447C31C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67420F" w:rsidP="0067420F" w:rsidRDefault="00013536" w14:paraId="447C31CB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</w:t>
            </w:r>
            <w:r w:rsidR="0067420F">
              <w:rPr>
                <w:rFonts w:ascii="Arial" w:hAnsi="Arial" w:cs="Arial"/>
                <w:sz w:val="16"/>
                <w:szCs w:val="16"/>
              </w:rPr>
              <w:t xml:space="preserve">, W_02, K_01: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 Egzamin ustny z nabytej wiedzy wykładowej </w:t>
            </w:r>
            <w:r>
              <w:rPr>
                <w:rFonts w:ascii="Arial" w:hAnsi="Arial" w:cs="Arial"/>
                <w:sz w:val="16"/>
                <w:szCs w:val="16"/>
              </w:rPr>
              <w:t>Praca pisemna na ćw. laboratoryjnych sprawdzająca wiedzę z zakresu wykonywanego ćwiczenia.</w:t>
            </w:r>
            <w:r w:rsidR="0067420F">
              <w:rPr>
                <w:rFonts w:ascii="Arial" w:hAnsi="Arial" w:cs="Arial"/>
                <w:sz w:val="16"/>
                <w:szCs w:val="16"/>
              </w:rPr>
              <w:t xml:space="preserve"> Kolokwium pisemne.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D31A41" w:rsidP="0067420F" w:rsidRDefault="0067420F" w14:paraId="447C31CC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U_01, U_03: </w:t>
            </w:r>
            <w:r w:rsidR="00D31A41">
              <w:rPr>
                <w:rFonts w:ascii="Arial" w:hAnsi="Arial" w:cs="Arial"/>
                <w:sz w:val="16"/>
                <w:szCs w:val="16"/>
              </w:rPr>
              <w:t xml:space="preserve">Prace projektowe. </w:t>
            </w:r>
          </w:p>
          <w:p w:rsidR="0067420F" w:rsidP="0067420F" w:rsidRDefault="00D31A41" w14:paraId="447C31CD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K_01 -</w:t>
            </w:r>
            <w:r w:rsidR="00013536">
              <w:rPr>
                <w:rFonts w:ascii="Arial" w:hAnsi="Arial" w:cs="Arial"/>
                <w:sz w:val="16"/>
                <w:szCs w:val="16"/>
              </w:rPr>
              <w:t>, wykonanie sprawozdania wraz prawidłowa analizą wyników pomi</w:t>
            </w:r>
            <w:r w:rsidR="0067420F">
              <w:rPr>
                <w:rFonts w:ascii="Arial" w:hAnsi="Arial" w:cs="Arial"/>
                <w:sz w:val="16"/>
                <w:szCs w:val="16"/>
              </w:rPr>
              <w:t>arów.</w:t>
            </w:r>
          </w:p>
          <w:p w:rsidRPr="00582090" w:rsidR="00BA79CA" w:rsidP="0067420F" w:rsidRDefault="00013536" w14:paraId="447C31C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Ewentualnie dodatkowo przystąpienie do egzaminu kwalifikacyjnego na uprawnienia do obsługi urządzeń elektrycznych na napięcia do 1 kV.</w:t>
            </w:r>
          </w:p>
        </w:tc>
      </w:tr>
      <w:tr w:rsidR="00BA79CA" w:rsidTr="6A7CCC34" w14:paraId="447C31D2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447C31D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004278DC" w:rsidRDefault="0067420F" w14:paraId="447C31D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z egzaminu końcowego na liście koordynatora przedmiotu, ewentualnie dodatkowo świadectwo kwalifikacyjne. </w:t>
            </w:r>
            <w:r w:rsidR="00BA79CA">
              <w:rPr>
                <w:rFonts w:ascii="Arial" w:hAnsi="Arial" w:cs="Arial"/>
                <w:sz w:val="16"/>
                <w:szCs w:val="16"/>
              </w:rPr>
              <w:t xml:space="preserve">Oryginały </w:t>
            </w:r>
            <w:r w:rsidR="004278DC">
              <w:rPr>
                <w:rFonts w:ascii="Arial" w:hAnsi="Arial" w:cs="Arial"/>
                <w:sz w:val="16"/>
                <w:szCs w:val="16"/>
              </w:rPr>
              <w:t xml:space="preserve">projektów i </w:t>
            </w:r>
            <w:r>
              <w:rPr>
                <w:rFonts w:ascii="Arial" w:hAnsi="Arial" w:cs="Arial"/>
                <w:sz w:val="16"/>
                <w:szCs w:val="16"/>
              </w:rPr>
              <w:t xml:space="preserve">sprawozdań z wykonania ćwiczeń, </w:t>
            </w:r>
            <w:r w:rsidR="00BA79CA">
              <w:rPr>
                <w:rFonts w:ascii="Arial" w:hAnsi="Arial" w:cs="Arial"/>
                <w:sz w:val="16"/>
                <w:szCs w:val="16"/>
              </w:rPr>
              <w:t>przechowywane w gabine</w:t>
            </w:r>
            <w:r w:rsidR="004278DC">
              <w:rPr>
                <w:rFonts w:ascii="Arial" w:hAnsi="Arial" w:cs="Arial"/>
                <w:sz w:val="16"/>
                <w:szCs w:val="16"/>
              </w:rPr>
              <w:t>cie koordynatora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BA79CA" w:rsidTr="6A7CCC34" w14:paraId="447C31D9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BA79CA" w:rsidP="00BA79CA" w:rsidRDefault="00BA79CA" w14:paraId="447C31D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BA79CA" w:rsidP="00BA79CA" w:rsidRDefault="00BA79CA" w14:paraId="447C31D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278DC" w:rsidR="004278DC" w:rsidP="004278DC" w:rsidRDefault="004278DC" w14:paraId="447C31D5" w14:textId="77777777">
            <w:pPr>
              <w:numPr>
                <w:ilvl w:val="0"/>
                <w:numId w:val="3"/>
              </w:numPr>
              <w:spacing w:line="240" w:lineRule="auto"/>
              <w:ind w:left="72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278DC">
              <w:rPr>
                <w:rFonts w:ascii="Arial" w:hAnsi="Arial" w:cs="Arial"/>
                <w:bCs/>
                <w:sz w:val="16"/>
                <w:szCs w:val="16"/>
              </w:rPr>
              <w:t>Wykonanie ćwiczeń laboratoryjnych– 10%</w:t>
            </w:r>
          </w:p>
          <w:p w:rsidRPr="004278DC" w:rsidR="004278DC" w:rsidP="004278DC" w:rsidRDefault="004278DC" w14:paraId="447C31D6" w14:textId="77777777">
            <w:pPr>
              <w:numPr>
                <w:ilvl w:val="0"/>
                <w:numId w:val="3"/>
              </w:numPr>
              <w:spacing w:line="240" w:lineRule="auto"/>
              <w:ind w:left="72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278DC">
              <w:rPr>
                <w:rFonts w:ascii="Arial" w:hAnsi="Arial" w:cs="Arial"/>
                <w:bCs/>
                <w:sz w:val="16"/>
                <w:szCs w:val="16"/>
              </w:rPr>
              <w:t>Wykonanie projektów  – 40%</w:t>
            </w:r>
          </w:p>
          <w:p w:rsidRPr="004278DC" w:rsidR="004278DC" w:rsidP="004278DC" w:rsidRDefault="004278DC" w14:paraId="447C31D7" w14:textId="77777777">
            <w:pPr>
              <w:numPr>
                <w:ilvl w:val="0"/>
                <w:numId w:val="3"/>
              </w:numPr>
              <w:spacing w:line="240" w:lineRule="auto"/>
              <w:ind w:left="72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4278DC">
              <w:rPr>
                <w:rFonts w:ascii="Arial" w:hAnsi="Arial" w:cs="Arial"/>
                <w:bCs/>
                <w:sz w:val="16"/>
                <w:szCs w:val="16"/>
              </w:rPr>
              <w:t>Egzamin ustny – 50%</w:t>
            </w:r>
          </w:p>
          <w:p w:rsidRPr="004278DC" w:rsidR="00BA79CA" w:rsidP="004278DC" w:rsidRDefault="00BA79CA" w14:paraId="447C31D8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BA79CA" w:rsidTr="6A7CCC34" w14:paraId="447C31DC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BA79CA" w:rsidP="00BA79CA" w:rsidRDefault="00BA79CA" w14:paraId="447C31DA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BA79CA" w:rsidP="004278DC" w:rsidRDefault="004278DC" w14:paraId="447C31DB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Sala dydaktyczna, laboratorium inżynierii elektrycznej, ćwiczenia w terenie</w:t>
            </w:r>
          </w:p>
        </w:tc>
      </w:tr>
      <w:tr w:rsidR="00BA79CA" w:rsidTr="6A7CCC34" w14:paraId="447C31E4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712BA" w:rsidR="00BA79CA" w:rsidP="00BA79CA" w:rsidRDefault="00BA79CA" w14:paraId="447C31DD" w14:textId="77777777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8712BA">
              <w:rPr>
                <w:sz w:val="16"/>
                <w:szCs w:val="16"/>
                <w:lang w:val="en-GB"/>
              </w:rPr>
              <w:t>Literatura podstawowa i uzupełniająca:</w:t>
            </w:r>
          </w:p>
          <w:p w:rsidRPr="004278DC" w:rsidR="004278DC" w:rsidP="004278DC" w:rsidRDefault="004278DC" w14:paraId="447C31DE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78DC">
              <w:rPr>
                <w:rFonts w:ascii="Arial" w:hAnsi="Arial" w:cs="Arial"/>
                <w:sz w:val="16"/>
                <w:szCs w:val="16"/>
              </w:rPr>
              <w:t>Majka K.: Elektryfikacja rolnictwa. PWRiL W-wa 1996</w:t>
            </w:r>
          </w:p>
          <w:p w:rsidRPr="004278DC" w:rsidR="004278DC" w:rsidP="004278DC" w:rsidRDefault="004278DC" w14:paraId="447C31DF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78DC">
              <w:rPr>
                <w:rFonts w:ascii="Arial" w:hAnsi="Arial" w:cs="Arial"/>
                <w:sz w:val="16"/>
                <w:szCs w:val="16"/>
              </w:rPr>
              <w:t>Kahl T.: Sieci elektroenergetyczne.WNT W-wa984</w:t>
            </w:r>
          </w:p>
          <w:p w:rsidRPr="004278DC" w:rsidR="004278DC" w:rsidP="004278DC" w:rsidRDefault="004278DC" w14:paraId="447C31E0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78DC">
              <w:rPr>
                <w:rFonts w:ascii="Arial" w:hAnsi="Arial" w:cs="Arial"/>
                <w:sz w:val="16"/>
                <w:szCs w:val="16"/>
              </w:rPr>
              <w:t xml:space="preserve">Kacejko P.: </w:t>
            </w:r>
            <w:r w:rsidRPr="004278DC">
              <w:rPr>
                <w:rFonts w:ascii="Arial" w:hAnsi="Arial" w:cs="Arial"/>
                <w:i/>
                <w:iCs/>
                <w:sz w:val="16"/>
                <w:szCs w:val="16"/>
              </w:rPr>
              <w:t>Generacja rozproszona w systemie elektroenergetycznym</w:t>
            </w:r>
            <w:r w:rsidRPr="004278DC">
              <w:rPr>
                <w:rFonts w:ascii="Arial" w:hAnsi="Arial" w:cs="Arial"/>
                <w:sz w:val="16"/>
                <w:szCs w:val="16"/>
              </w:rPr>
              <w:t xml:space="preserve"> Wydawnictwo Politechniki Lubelskiej, Lublin 2004</w:t>
            </w:r>
          </w:p>
          <w:p w:rsidRPr="004278DC" w:rsidR="004278DC" w:rsidP="004278DC" w:rsidRDefault="004278DC" w14:paraId="447C31E1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78DC">
              <w:rPr>
                <w:rFonts w:ascii="Arial" w:hAnsi="Arial" w:cs="Arial"/>
                <w:sz w:val="16"/>
                <w:szCs w:val="16"/>
              </w:rPr>
              <w:t>Jurczak R., Majka K. i in. : Ćwiczenia z elektrotechniki z elektroniką. Wyd. SGGW W-wa 1993</w:t>
            </w:r>
          </w:p>
          <w:p w:rsidRPr="004278DC" w:rsidR="004278DC" w:rsidP="004278DC" w:rsidRDefault="004278DC" w14:paraId="447C31E2" w14:textId="77777777">
            <w:pPr>
              <w:numPr>
                <w:ilvl w:val="0"/>
                <w:numId w:val="4"/>
              </w:num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4278DC">
              <w:rPr>
                <w:rFonts w:ascii="Arial" w:hAnsi="Arial" w:cs="Arial"/>
                <w:sz w:val="16"/>
                <w:szCs w:val="16"/>
              </w:rPr>
              <w:t>Chochowski A., Maciejuk D.: Eksploatacja urządzeń elektrycznych. SGGW W-wa 1999</w:t>
            </w:r>
          </w:p>
          <w:p w:rsidRPr="00582090" w:rsidR="00BA79CA" w:rsidP="004278DC" w:rsidRDefault="00BA79CA" w14:paraId="447C31E3" w14:textId="77777777">
            <w:pP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BA79CA" w:rsidTr="6A7CCC34" w14:paraId="447C31E8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BA79CA" w:rsidP="00BA79CA" w:rsidRDefault="00BA79CA" w14:paraId="447C31E5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BA79CA" w:rsidP="00BA79CA" w:rsidRDefault="00BA79CA" w14:paraId="447C31E6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BA79CA" w:rsidP="00BA79CA" w:rsidRDefault="00BA79CA" w14:paraId="447C31E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FA1EB3" w:rsidP="00ED11F9" w:rsidRDefault="00FA1EB3" w14:paraId="447C31E9" w14:textId="77777777">
      <w:pPr>
        <w:rPr>
          <w:sz w:val="16"/>
        </w:rPr>
      </w:pPr>
    </w:p>
    <w:p w:rsidRPr="00582090" w:rsidR="00ED11F9" w:rsidP="00ED11F9" w:rsidRDefault="00ED11F9" w14:paraId="447C31EA" w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447C31ED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447C31EB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FA1EB3" w:rsidRDefault="00FA1EB3" w14:paraId="447C31EC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447C31F0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447C31E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86494" w:rsidRDefault="00386494" w14:paraId="447C31EF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FA1EB3">
              <w:rPr>
                <w:b/>
                <w:bCs/>
                <w:sz w:val="18"/>
                <w:szCs w:val="18"/>
              </w:rPr>
              <w:t>,6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47C31F1" w14:textId="77777777"/>
    <w:p w:rsidRPr="00387646" w:rsidR="00ED11F9" w:rsidP="00ED11F9" w:rsidRDefault="00ED11F9" w14:paraId="447C31F2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447C31F7" w14:textId="77777777">
        <w:tc>
          <w:tcPr>
            <w:tcW w:w="1598" w:type="dxa"/>
          </w:tcPr>
          <w:p w:rsidRPr="00FB1C10" w:rsidR="008712BA" w:rsidP="005A5FD8" w:rsidRDefault="008712BA" w14:paraId="447C31F3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447C31F4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447C31F5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447C31F6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447C31FC" w14:textId="77777777">
        <w:tc>
          <w:tcPr>
            <w:tcW w:w="1598" w:type="dxa"/>
          </w:tcPr>
          <w:p w:rsidRPr="006C1981" w:rsidR="008712BA" w:rsidP="005A5FD8" w:rsidRDefault="008712BA" w14:paraId="447C31F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6505AD" w:rsidRDefault="006505AD" w14:paraId="447C31F9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zna strukturę KSE i zasady wytwarzania, przesyłu i dystrybucji energii.</w:t>
            </w:r>
          </w:p>
        </w:tc>
        <w:tc>
          <w:tcPr>
            <w:tcW w:w="2835" w:type="dxa"/>
          </w:tcPr>
          <w:p w:rsidRPr="006D1E5D" w:rsidR="008712BA" w:rsidP="006505AD" w:rsidRDefault="008712BA" w14:paraId="447C31F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D1E5D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 w:rsidR="006505A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</w:tcPr>
          <w:p w:rsidRPr="006D1E5D" w:rsidR="008712BA" w:rsidP="006505AD" w:rsidRDefault="006505AD" w14:paraId="447C31FB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8712BA" w:rsidTr="00C570FE" w14:paraId="447C3201" w14:textId="77777777">
        <w:tc>
          <w:tcPr>
            <w:tcW w:w="1598" w:type="dxa"/>
          </w:tcPr>
          <w:p w:rsidRPr="006C1981" w:rsidR="008712BA" w:rsidP="005A5FD8" w:rsidRDefault="008712BA" w14:paraId="447C31F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-02</w:t>
            </w:r>
          </w:p>
        </w:tc>
        <w:tc>
          <w:tcPr>
            <w:tcW w:w="4111" w:type="dxa"/>
          </w:tcPr>
          <w:p w:rsidRPr="00FB1C10" w:rsidR="008712BA" w:rsidP="006505AD" w:rsidRDefault="006505AD" w14:paraId="447C31FE" w14:textId="77777777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rozumie zjawiska występujące w podczas przesyłu i dystrybucji energii elektrycznej.</w:t>
            </w:r>
          </w:p>
        </w:tc>
        <w:tc>
          <w:tcPr>
            <w:tcW w:w="2835" w:type="dxa"/>
          </w:tcPr>
          <w:p w:rsidRPr="009B522E" w:rsidR="008712BA" w:rsidP="006505AD" w:rsidRDefault="008712BA" w14:paraId="447C31F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9B522E">
              <w:rPr>
                <w:rFonts w:ascii="Arial" w:hAnsi="Arial" w:cs="Arial"/>
                <w:sz w:val="16"/>
                <w:szCs w:val="16"/>
              </w:rPr>
              <w:t>KW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6505A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:rsidRPr="009B522E" w:rsidR="008712BA" w:rsidP="006505AD" w:rsidRDefault="006505AD" w14:paraId="447C3200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6505AD" w14:paraId="447C3206" w14:textId="77777777">
        <w:trPr>
          <w:trHeight w:val="306"/>
        </w:trPr>
        <w:tc>
          <w:tcPr>
            <w:tcW w:w="1598" w:type="dxa"/>
          </w:tcPr>
          <w:p w:rsidRPr="006C1981" w:rsidR="008712BA" w:rsidP="005A5FD8" w:rsidRDefault="00FA1EB3" w14:paraId="447C320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8712BA" w:rsidP="005A5FD8" w:rsidRDefault="006505AD" w14:paraId="447C3203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zaprojektować instalację elektryczną</w:t>
            </w:r>
          </w:p>
        </w:tc>
        <w:tc>
          <w:tcPr>
            <w:tcW w:w="2835" w:type="dxa"/>
          </w:tcPr>
          <w:p w:rsidRPr="006D1E5D" w:rsidR="008712BA" w:rsidP="00115CF1" w:rsidRDefault="008712BA" w14:paraId="447C320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E60A4">
              <w:rPr>
                <w:rFonts w:ascii="Arial" w:hAnsi="Arial" w:cs="Arial"/>
                <w:sz w:val="16"/>
                <w:szCs w:val="16"/>
              </w:rPr>
              <w:t>K</w:t>
            </w:r>
            <w:r w:rsidR="00A15C75">
              <w:rPr>
                <w:rFonts w:ascii="Arial" w:hAnsi="Arial" w:cs="Arial"/>
                <w:sz w:val="16"/>
                <w:szCs w:val="16"/>
              </w:rPr>
              <w:t>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2E60A4">
              <w:rPr>
                <w:rFonts w:ascii="Arial" w:hAnsi="Arial" w:cs="Arial"/>
                <w:sz w:val="16"/>
                <w:szCs w:val="16"/>
              </w:rPr>
              <w:t>0</w:t>
            </w:r>
            <w:r w:rsidR="00115CF1">
              <w:rPr>
                <w:rFonts w:ascii="Arial" w:hAnsi="Arial" w:cs="Arial"/>
                <w:sz w:val="16"/>
                <w:szCs w:val="16"/>
              </w:rPr>
              <w:t>3</w:t>
            </w:r>
            <w:r w:rsidRPr="002E60A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Pr="002E60A4" w:rsidR="008712BA" w:rsidP="00115CF1" w:rsidRDefault="00115CF1" w14:paraId="447C3205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8712BA" w:rsidTr="00C570FE" w14:paraId="447C320B" w14:textId="77777777">
        <w:tc>
          <w:tcPr>
            <w:tcW w:w="1598" w:type="dxa"/>
          </w:tcPr>
          <w:p w:rsidRPr="006C1981" w:rsidR="008712BA" w:rsidP="008712BA" w:rsidRDefault="00FA1EB3" w14:paraId="447C320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8712BA" w:rsidP="005A5FD8" w:rsidRDefault="006505AD" w14:paraId="447C3208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zaprojektować instalację oświetleniową</w:t>
            </w:r>
          </w:p>
        </w:tc>
        <w:tc>
          <w:tcPr>
            <w:tcW w:w="2835" w:type="dxa"/>
          </w:tcPr>
          <w:p w:rsidRPr="00FB1C10" w:rsidR="008712BA" w:rsidP="00115CF1" w:rsidRDefault="008712BA" w14:paraId="447C3209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="00115CF1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84" w:type="dxa"/>
          </w:tcPr>
          <w:p w:rsidR="008712BA" w:rsidP="00115CF1" w:rsidRDefault="00115CF1" w14:paraId="447C320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8712BA" w:rsidTr="00C570FE" w14:paraId="447C3210" w14:textId="77777777">
        <w:tc>
          <w:tcPr>
            <w:tcW w:w="1598" w:type="dxa"/>
          </w:tcPr>
          <w:p w:rsidRPr="006C1981" w:rsidR="008712BA" w:rsidP="00FA1EB3" w:rsidRDefault="00FA1EB3" w14:paraId="447C320C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Pr="00FB1C10" w:rsidR="008712BA" w:rsidP="005A5FD8" w:rsidRDefault="006505AD" w14:paraId="447C320D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potrafi opracować prognozę zapotrzebowania na energię elektryczną</w:t>
            </w:r>
          </w:p>
        </w:tc>
        <w:tc>
          <w:tcPr>
            <w:tcW w:w="2835" w:type="dxa"/>
          </w:tcPr>
          <w:p w:rsidRPr="00FB1C10" w:rsidR="008712BA" w:rsidP="00115CF1" w:rsidRDefault="008712BA" w14:paraId="447C320E" w14:textId="77777777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KU</w:t>
            </w:r>
            <w:r w:rsidR="007151A8">
              <w:rPr>
                <w:rFonts w:ascii="Arial" w:hAnsi="Arial" w:cs="Arial"/>
                <w:sz w:val="16"/>
                <w:szCs w:val="16"/>
              </w:rPr>
              <w:t>_</w:t>
            </w:r>
            <w:r w:rsidRPr="006D1E5D">
              <w:rPr>
                <w:rFonts w:ascii="Arial" w:hAnsi="Arial" w:cs="Arial"/>
                <w:sz w:val="16"/>
                <w:szCs w:val="16"/>
              </w:rPr>
              <w:t>0</w:t>
            </w:r>
            <w:r w:rsidR="00115CF1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</w:tcPr>
          <w:p w:rsidR="008712BA" w:rsidP="00115CF1" w:rsidRDefault="00115CF1" w14:paraId="447C320F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Pr="00FB1C10" w:rsidR="00FA1EB3" w:rsidTr="00C570FE" w14:paraId="447C3215" w14:textId="77777777">
        <w:tc>
          <w:tcPr>
            <w:tcW w:w="1598" w:type="dxa"/>
          </w:tcPr>
          <w:p w:rsidRPr="006C1981" w:rsidR="00FA1EB3" w:rsidP="00FA1EB3" w:rsidRDefault="00FA1EB3" w14:paraId="447C3211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Kompetencje- 01</w:t>
            </w:r>
          </w:p>
        </w:tc>
        <w:tc>
          <w:tcPr>
            <w:tcW w:w="4111" w:type="dxa"/>
          </w:tcPr>
          <w:p w:rsidRPr="00FB1C10" w:rsidR="00FA1EB3" w:rsidP="005A5FD8" w:rsidRDefault="006505AD" w14:paraId="447C3212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znane są mu zagrożenia bezpieczeństwa pracowników i produkcji związane z zasilaniem elektroenergetycznym</w:t>
            </w:r>
          </w:p>
        </w:tc>
        <w:tc>
          <w:tcPr>
            <w:tcW w:w="2835" w:type="dxa"/>
          </w:tcPr>
          <w:p w:rsidR="00FA1EB3" w:rsidP="007151A8" w:rsidRDefault="00A15C75" w14:paraId="447C3213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KK_02</w:t>
            </w:r>
          </w:p>
        </w:tc>
        <w:tc>
          <w:tcPr>
            <w:tcW w:w="1984" w:type="dxa"/>
          </w:tcPr>
          <w:p w:rsidR="00FA1EB3" w:rsidP="007151A8" w:rsidRDefault="00A15C75" w14:paraId="447C3214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</w:tbl>
    <w:p w:rsidRPr="0058648C" w:rsidR="00ED11F9" w:rsidP="00ED11F9" w:rsidRDefault="00ED11F9" w14:paraId="447C3216" w14:textId="77777777">
      <w:pPr>
        <w:rPr>
          <w:vertAlign w:val="superscript"/>
        </w:rPr>
      </w:pPr>
    </w:p>
    <w:p w:rsidR="0093211F" w:rsidP="0093211F" w:rsidRDefault="0093211F" w14:paraId="447C3217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447C3218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447C3219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447C321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447C321B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447C321C" w14:textId="77777777"/>
    <w:p w:rsidR="006C766B" w:rsidP="000C4232" w:rsidRDefault="000C4232" w14:paraId="447C321D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447C321E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>numer przedmiotu w planie semestru</w:t>
      </w:r>
      <w:r>
        <w:rPr>
          <w:b/>
          <w:sz w:val="16"/>
          <w:szCs w:val="16"/>
        </w:rPr>
        <w:t xml:space="preserve">_rok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447C321F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447C3222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447C3225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447C322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447C322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447C322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447C323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2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447C323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447C323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447C323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447C323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447C323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3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3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447C324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3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3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447C324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4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4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447C324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4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447C324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447C3247" w14:textId="77777777">
      <w:pPr>
        <w:rPr>
          <w:b/>
          <w:sz w:val="16"/>
          <w:szCs w:val="16"/>
        </w:rPr>
      </w:pPr>
    </w:p>
    <w:p w:rsidR="000C4232" w:rsidP="000C4232" w:rsidRDefault="000C4232" w14:paraId="447C3248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447C324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4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4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447C324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4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4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447C325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4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447C325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447C325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447C325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bezpieczeństwo żywnosci</w:t>
            </w:r>
          </w:p>
        </w:tc>
      </w:tr>
      <w:tr w:rsidRPr="000C4232" w:rsidR="000C4232" w:rsidTr="003B680D" w14:paraId="447C325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447C326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5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447C326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447C326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447C326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47C326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447C326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6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447C327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447C327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systemów biotecchnicznych</w:t>
            </w:r>
          </w:p>
        </w:tc>
      </w:tr>
      <w:tr w:rsidRPr="000C4232" w:rsidR="000C4232" w:rsidTr="003B680D" w14:paraId="447C327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447C327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447C327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447C32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447C32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447C32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447C32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447C32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447C32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447C32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447C32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447C32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447C32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447C32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447C32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447C32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447C32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447C32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towaroznawstwo w biogospodarce</w:t>
            </w:r>
          </w:p>
        </w:tc>
      </w:tr>
      <w:tr w:rsidRPr="000C4232" w:rsidR="000C4232" w:rsidTr="003B680D" w14:paraId="447C32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zywnosci i zywienie człowieka</w:t>
            </w:r>
          </w:p>
        </w:tc>
      </w:tr>
      <w:tr w:rsidRPr="000C4232" w:rsidR="000C4232" w:rsidTr="003B680D" w14:paraId="447C32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47C32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47C32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447C32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447C32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żywienie człowieka i ocena żywnosci</w:t>
            </w:r>
          </w:p>
        </w:tc>
      </w:tr>
      <w:tr w:rsidRPr="000C4232" w:rsidR="000C4232" w:rsidTr="003B680D" w14:paraId="447C32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447C32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447C32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447C32C4" w14:textId="77777777">
      <w:pPr>
        <w:rPr>
          <w:b/>
          <w:sz w:val="16"/>
          <w:szCs w:val="16"/>
        </w:rPr>
      </w:pPr>
    </w:p>
    <w:p w:rsidR="003B680D" w:rsidP="000C4232" w:rsidRDefault="000C4232" w14:paraId="447C32C5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447C32C6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447C32C7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447C32C8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447C32C9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3536"/>
    <w:rsid w:val="00026069"/>
    <w:rsid w:val="000834BC"/>
    <w:rsid w:val="000C4232"/>
    <w:rsid w:val="00115CF1"/>
    <w:rsid w:val="00207BBF"/>
    <w:rsid w:val="00227607"/>
    <w:rsid w:val="00341D25"/>
    <w:rsid w:val="003843B0"/>
    <w:rsid w:val="00386494"/>
    <w:rsid w:val="003B680D"/>
    <w:rsid w:val="004278DC"/>
    <w:rsid w:val="00531FEB"/>
    <w:rsid w:val="00591D9D"/>
    <w:rsid w:val="00592C30"/>
    <w:rsid w:val="005E7C2A"/>
    <w:rsid w:val="006119BE"/>
    <w:rsid w:val="00633172"/>
    <w:rsid w:val="006505AD"/>
    <w:rsid w:val="00652FDA"/>
    <w:rsid w:val="0067420F"/>
    <w:rsid w:val="006C766B"/>
    <w:rsid w:val="007151A8"/>
    <w:rsid w:val="0072568B"/>
    <w:rsid w:val="007D736E"/>
    <w:rsid w:val="007E42A6"/>
    <w:rsid w:val="008712BA"/>
    <w:rsid w:val="008851D4"/>
    <w:rsid w:val="008A0985"/>
    <w:rsid w:val="008B36FE"/>
    <w:rsid w:val="008E21A4"/>
    <w:rsid w:val="008F7E6F"/>
    <w:rsid w:val="0093211F"/>
    <w:rsid w:val="00965A2D"/>
    <w:rsid w:val="00966E0B"/>
    <w:rsid w:val="00A15C75"/>
    <w:rsid w:val="00A43564"/>
    <w:rsid w:val="00A82C3B"/>
    <w:rsid w:val="00B2721F"/>
    <w:rsid w:val="00B7096F"/>
    <w:rsid w:val="00BA79CA"/>
    <w:rsid w:val="00C570FE"/>
    <w:rsid w:val="00CB4E09"/>
    <w:rsid w:val="00CB6585"/>
    <w:rsid w:val="00CD0080"/>
    <w:rsid w:val="00CD0414"/>
    <w:rsid w:val="00CE1FE0"/>
    <w:rsid w:val="00D31A41"/>
    <w:rsid w:val="00D459A5"/>
    <w:rsid w:val="00D532B9"/>
    <w:rsid w:val="00DC2213"/>
    <w:rsid w:val="00E62073"/>
    <w:rsid w:val="00EB070F"/>
    <w:rsid w:val="00ED11F9"/>
    <w:rsid w:val="00FA1EB3"/>
    <w:rsid w:val="076018EC"/>
    <w:rsid w:val="6A7CC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3177"/>
  <w15:docId w15:val="{A318970F-9608-CE43-AFB7-636016342E0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BA79CA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10</revision>
  <lastPrinted>2019-03-08T11:27:00.0000000Z</lastPrinted>
  <dcterms:created xsi:type="dcterms:W3CDTF">2019-03-25T13:12:00.0000000Z</dcterms:created>
  <dcterms:modified xsi:type="dcterms:W3CDTF">2021-11-08T11:58:21.2834276Z</dcterms:modified>
</coreProperties>
</file>