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49D6C5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2DF3B6DC" w14:textId="77777777" w:rsidTr="0C31AE07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2AF40D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176CD6A" w14:textId="77777777" w:rsidR="00CD0414" w:rsidRPr="002A3D8C" w:rsidRDefault="00432209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Grafika inżynierska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98DEE6" w14:textId="77777777" w:rsidR="00CD0414" w:rsidRPr="003A2588" w:rsidRDefault="00392FC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14:paraId="23314C6A" w14:textId="77777777" w:rsidTr="0C31AE07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88F4008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CEF5C80" w14:textId="77777777" w:rsidR="00CD0414" w:rsidRPr="00582090" w:rsidRDefault="00721F41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721F41">
              <w:rPr>
                <w:bCs/>
                <w:sz w:val="16"/>
                <w:szCs w:val="16"/>
              </w:rPr>
              <w:t>Engineering Graphics</w:t>
            </w:r>
          </w:p>
        </w:tc>
      </w:tr>
      <w:tr w:rsidR="00CD0414" w14:paraId="5EE336AC" w14:textId="77777777" w:rsidTr="0C31AE0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57E7AA" w14:textId="77777777" w:rsidR="00CD0414" w:rsidRPr="00582090" w:rsidRDefault="00CE3705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672A6659" w14:textId="77777777" w:rsidTr="0C31AE07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7501D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AB6C7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708FAC1" w14:textId="77777777" w:rsidTr="0C31AE07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207BBF" w:rsidRDefault="00CE3705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ACC2948" w14:textId="77777777" w:rsidR="00207BBF" w:rsidRPr="00207BBF" w:rsidRDefault="003F5D27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14:paraId="18E875AC" w14:textId="77777777" w:rsidTr="0C31AE07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6EBD797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9CDAF9" w14:textId="77777777" w:rsidR="006C766B" w:rsidRPr="00207BBF" w:rsidRDefault="00CE3705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C7FA260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5F017E1" w14:textId="77777777" w:rsidR="006C766B" w:rsidRPr="00CD0414" w:rsidRDefault="00721F41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4B6FD104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CD0414" w:rsidRDefault="00721F41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990EC3A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721F41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42FFC1C" w14:textId="77777777" w:rsidR="00CD0414" w:rsidRPr="00CD0414" w:rsidRDefault="00721F41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 </w:t>
            </w:r>
            <w:proofErr w:type="spellStart"/>
            <w:r>
              <w:rPr>
                <w:sz w:val="20"/>
                <w:szCs w:val="16"/>
              </w:rPr>
              <w:t>x</w:t>
            </w:r>
            <w:r w:rsidR="00CD0414" w:rsidRPr="00CD0414">
              <w:rPr>
                <w:bCs/>
                <w:sz w:val="16"/>
                <w:szCs w:val="16"/>
              </w:rPr>
              <w:t>semestr</w:t>
            </w:r>
            <w:proofErr w:type="spellEnd"/>
            <w:r w:rsidR="00CD0414" w:rsidRPr="00CD0414">
              <w:rPr>
                <w:bCs/>
                <w:sz w:val="16"/>
                <w:szCs w:val="16"/>
              </w:rPr>
              <w:t xml:space="preserve">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</w:p>
        </w:tc>
      </w:tr>
      <w:tr w:rsidR="00CD0414" w14:paraId="0B42CF59" w14:textId="77777777" w:rsidTr="0C31AE07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EB378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DBAC1F" w14:textId="77777777" w:rsidR="00CD0414" w:rsidRPr="006C766B" w:rsidRDefault="000C4232" w:rsidP="009755BD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="006C766B" w:rsidRP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721F41">
              <w:rPr>
                <w:b/>
                <w:sz w:val="16"/>
                <w:szCs w:val="16"/>
              </w:rPr>
              <w:t>1Z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721F41">
              <w:rPr>
                <w:b/>
                <w:sz w:val="16"/>
                <w:szCs w:val="16"/>
              </w:rPr>
              <w:t>0</w:t>
            </w:r>
            <w:r w:rsidR="009755BD">
              <w:rPr>
                <w:b/>
                <w:sz w:val="16"/>
                <w:szCs w:val="16"/>
              </w:rPr>
              <w:t>5</w:t>
            </w:r>
            <w:r w:rsidR="006C766B" w:rsidRPr="006C766B"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5A39BBE3" w14:textId="77777777" w:rsidTr="0C31AE07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C8F396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00B5A775" w14:textId="77777777" w:rsidTr="0C31AE0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4D76BD" w14:textId="2731F8DA" w:rsidR="00ED11F9" w:rsidRPr="007D736E" w:rsidRDefault="75790C24" w:rsidP="1D292C36">
            <w:pPr>
              <w:spacing w:line="240" w:lineRule="auto"/>
            </w:pPr>
            <w:r w:rsidRPr="1D292C36">
              <w:rPr>
                <w:b/>
                <w:bCs/>
                <w:sz w:val="16"/>
                <w:szCs w:val="16"/>
              </w:rPr>
              <w:t xml:space="preserve">Dr hab. </w:t>
            </w:r>
            <w:r w:rsidR="48CFC7A9" w:rsidRPr="1D292C36">
              <w:rPr>
                <w:b/>
                <w:bCs/>
                <w:sz w:val="16"/>
                <w:szCs w:val="16"/>
              </w:rPr>
              <w:t>i</w:t>
            </w:r>
            <w:r w:rsidRPr="1D292C36">
              <w:rPr>
                <w:b/>
                <w:bCs/>
                <w:sz w:val="16"/>
                <w:szCs w:val="16"/>
              </w:rPr>
              <w:t>nż. Szymon</w:t>
            </w:r>
            <w:r w:rsidR="23058792" w:rsidRPr="1D292C36">
              <w:rPr>
                <w:b/>
                <w:bCs/>
                <w:sz w:val="16"/>
                <w:szCs w:val="16"/>
              </w:rPr>
              <w:t xml:space="preserve"> Głowacki</w:t>
            </w:r>
          </w:p>
        </w:tc>
      </w:tr>
      <w:tr w:rsidR="00ED11F9" w14:paraId="12CAB15E" w14:textId="77777777" w:rsidTr="0C31AE0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162861" w14:textId="1492E9D6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14:paraId="36B1FD8E" w14:textId="77777777" w:rsidTr="0C31AE0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DBC170" w14:textId="5595E76E" w:rsidR="00ED11F9" w:rsidRPr="00582090" w:rsidRDefault="00392FCA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1A832FD1">
              <w:rPr>
                <w:b/>
                <w:bCs/>
                <w:sz w:val="16"/>
                <w:szCs w:val="16"/>
              </w:rPr>
              <w:t>Wydział Inżynierii Produkcji, Katedra Podstaw Inżynierii</w:t>
            </w:r>
            <w:r w:rsidR="68C071D0" w:rsidRPr="1A832FD1">
              <w:rPr>
                <w:b/>
                <w:bCs/>
                <w:sz w:val="16"/>
                <w:szCs w:val="16"/>
              </w:rPr>
              <w:t xml:space="preserve"> i Energetyki</w:t>
            </w:r>
          </w:p>
        </w:tc>
      </w:tr>
      <w:tr w:rsidR="00ED11F9" w14:paraId="402EB706" w14:textId="77777777" w:rsidTr="0C31AE0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5D8680" w14:textId="77777777" w:rsidR="00ED11F9" w:rsidRPr="00582090" w:rsidRDefault="00CE370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ED11F9" w14:paraId="5222C411" w14:textId="77777777" w:rsidTr="0C31AE0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38FE09" w14:textId="77777777" w:rsidR="001F2D8C" w:rsidRDefault="00721F41" w:rsidP="00392FC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>Celem przedmiotu jest zapoznanie studentów z zasadami czytania oraz opracowywania dokumentacji technicznej, a także schematów urządzeń technicznych z wykorzystaniem metod komputerowych.</w:t>
            </w:r>
          </w:p>
          <w:p w14:paraId="400029C0" w14:textId="77777777" w:rsidR="00721F41" w:rsidRPr="00582090" w:rsidRDefault="00721F41" w:rsidP="00392FC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 xml:space="preserve">Podstawowe zasady zapisu konstrukcji. Przedstawienia rysunkowe aksonometryczne (aksonometria kawalerska). Rzutowanie prostokątne europejskie (metoda </w:t>
            </w:r>
            <w:proofErr w:type="spellStart"/>
            <w:r w:rsidRPr="00721F41">
              <w:rPr>
                <w:sz w:val="16"/>
                <w:szCs w:val="16"/>
              </w:rPr>
              <w:t>Monge’a</w:t>
            </w:r>
            <w:proofErr w:type="spellEnd"/>
            <w:r w:rsidRPr="00721F41">
              <w:rPr>
                <w:sz w:val="16"/>
                <w:szCs w:val="16"/>
              </w:rPr>
              <w:t xml:space="preserve">). Wyznaczanie linii przenikania powierzchni brył. Odwzorowywanie </w:t>
            </w:r>
            <w:proofErr w:type="spellStart"/>
            <w:r w:rsidRPr="00721F41">
              <w:rPr>
                <w:sz w:val="16"/>
                <w:szCs w:val="16"/>
              </w:rPr>
              <w:t>połaczeń</w:t>
            </w:r>
            <w:proofErr w:type="spellEnd"/>
            <w:r w:rsidRPr="00721F41">
              <w:rPr>
                <w:sz w:val="16"/>
                <w:szCs w:val="16"/>
              </w:rPr>
              <w:t xml:space="preserve"> gwintowych. Widoki i przekroje w rzutach prostokątnych.  Zasady wymiarowania detali. Podstawy programu AutoCAD 2D. Oznaczenia tolerancji wymiarów, pasowań oraz chropowatości powierzchni. Schematyczne przedstawianie urządzeń mechanicznych.</w:t>
            </w:r>
          </w:p>
        </w:tc>
      </w:tr>
      <w:tr w:rsidR="00ED11F9" w:rsidRPr="00E31A6B" w14:paraId="37AA5FE7" w14:textId="77777777" w:rsidTr="0C31AE07">
        <w:trPr>
          <w:trHeight w:val="48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CDADAA" w14:textId="77777777" w:rsidR="00ED11F9" w:rsidRPr="00BD2417" w:rsidRDefault="00721F41" w:rsidP="00266DF9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45</w:t>
            </w:r>
            <w:r w:rsidRPr="00582090">
              <w:rPr>
                <w:sz w:val="16"/>
                <w:szCs w:val="16"/>
              </w:rPr>
              <w:t xml:space="preserve">; </w:t>
            </w:r>
          </w:p>
        </w:tc>
      </w:tr>
      <w:tr w:rsidR="00ED11F9" w:rsidRPr="00E31A6B" w14:paraId="48239BC2" w14:textId="77777777" w:rsidTr="0C31AE07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15D6BD" w14:textId="77777777" w:rsidR="00ED11F9" w:rsidRPr="00582090" w:rsidRDefault="00721F41" w:rsidP="00392FC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>Rozwiązywanie problemu, dyskusja, projekt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RPr="00E31A6B" w14:paraId="4B985E2A" w14:textId="77777777" w:rsidTr="0C31AE0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3F57A6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14:paraId="157D8B94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9DBC62" w14:textId="77777777" w:rsidR="00392FCA" w:rsidRPr="00582090" w:rsidRDefault="00721F4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Brak.</w:t>
            </w:r>
          </w:p>
        </w:tc>
      </w:tr>
      <w:tr w:rsidR="00ED11F9" w14:paraId="7E3C68E3" w14:textId="77777777" w:rsidTr="0C31AE07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CB73618" w14:textId="77777777" w:rsidR="001F0EE0" w:rsidRPr="001F0EE0" w:rsidRDefault="001F0EE0" w:rsidP="001F0EE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F0EE0">
              <w:rPr>
                <w:sz w:val="16"/>
                <w:szCs w:val="16"/>
              </w:rPr>
              <w:t>01 – Student posiada podstawową wiedzę na temat przedstawiania przedmiotów na płaszczyźnie rysunku.</w:t>
            </w:r>
          </w:p>
          <w:p w14:paraId="5E2DA10C" w14:textId="77777777" w:rsidR="00ED11F9" w:rsidRPr="00582090" w:rsidRDefault="001F0EE0" w:rsidP="003E620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F0EE0">
              <w:rPr>
                <w:sz w:val="16"/>
                <w:szCs w:val="16"/>
              </w:rPr>
              <w:t>02 – Student zna i stosuje podstawowe zasady przedstawiania rysunkowego przedmiotów</w:t>
            </w:r>
            <w:r w:rsidR="003E620D">
              <w:rPr>
                <w:sz w:val="16"/>
                <w:szCs w:val="16"/>
              </w:rPr>
              <w:t xml:space="preserve"> z w</w:t>
            </w:r>
            <w:r w:rsidRPr="001F0EE0">
              <w:rPr>
                <w:sz w:val="16"/>
                <w:szCs w:val="16"/>
              </w:rPr>
              <w:t>ykorzystani</w:t>
            </w:r>
            <w:r w:rsidR="003E620D">
              <w:rPr>
                <w:sz w:val="16"/>
                <w:szCs w:val="16"/>
              </w:rPr>
              <w:t>em</w:t>
            </w:r>
            <w:r w:rsidRPr="001F0EE0">
              <w:rPr>
                <w:sz w:val="16"/>
                <w:szCs w:val="16"/>
              </w:rPr>
              <w:t xml:space="preserve"> widoków, przekrojów i kładów.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046109C8" w14:textId="77777777" w:rsidR="001F0EE0" w:rsidRPr="001F0EE0" w:rsidRDefault="001F0EE0" w:rsidP="001F0EE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F0EE0">
              <w:rPr>
                <w:sz w:val="16"/>
                <w:szCs w:val="16"/>
              </w:rPr>
              <w:t>0</w:t>
            </w:r>
            <w:r w:rsidR="00164227">
              <w:rPr>
                <w:sz w:val="16"/>
                <w:szCs w:val="16"/>
              </w:rPr>
              <w:t>1</w:t>
            </w:r>
            <w:r w:rsidRPr="001F0EE0">
              <w:rPr>
                <w:sz w:val="16"/>
                <w:szCs w:val="16"/>
              </w:rPr>
              <w:t xml:space="preserve"> – Student posiada umiejętność czytania ze zrozumieniem dokumentacji technicznej.</w:t>
            </w:r>
          </w:p>
          <w:p w14:paraId="6AC6E258" w14:textId="77777777" w:rsidR="00ED11F9" w:rsidRPr="00582090" w:rsidRDefault="001F0EE0" w:rsidP="0016422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F0EE0">
              <w:rPr>
                <w:sz w:val="16"/>
                <w:szCs w:val="16"/>
              </w:rPr>
              <w:t>0</w:t>
            </w:r>
            <w:r w:rsidR="00164227">
              <w:rPr>
                <w:sz w:val="16"/>
                <w:szCs w:val="16"/>
              </w:rPr>
              <w:t>2</w:t>
            </w:r>
            <w:r w:rsidRPr="001F0EE0">
              <w:rPr>
                <w:sz w:val="16"/>
                <w:szCs w:val="16"/>
              </w:rPr>
              <w:t xml:space="preserve"> – Student potrafi posłużyć się metodami komputerowymi w celu opracowania dokumentacji rysunkowej.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2A3D3EC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0D0B940D" w14:textId="77777777" w:rsidR="00ED11F9" w:rsidRPr="00582090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1A0DCE40" w14:textId="77777777" w:rsidTr="0C31AE07">
        <w:trPr>
          <w:trHeight w:val="950"/>
        </w:trPr>
        <w:tc>
          <w:tcPr>
            <w:tcW w:w="2480" w:type="dxa"/>
            <w:gridSpan w:val="2"/>
            <w:vAlign w:val="center"/>
          </w:tcPr>
          <w:p w14:paraId="3FF031A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B7870D9" w14:textId="77777777" w:rsidR="00721F41" w:rsidRPr="00721F41" w:rsidRDefault="00721F41" w:rsidP="00721F4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>01 – dwa kolokwia na zajęciach;</w:t>
            </w:r>
          </w:p>
          <w:p w14:paraId="044785FB" w14:textId="77777777" w:rsidR="00721F41" w:rsidRPr="00721F41" w:rsidRDefault="00721F41" w:rsidP="00721F4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>02 – ocena łączna za realizację zadań rysunkowych’</w:t>
            </w:r>
          </w:p>
          <w:p w14:paraId="08E2DBBD" w14:textId="77777777" w:rsidR="00ED11F9" w:rsidRPr="00582090" w:rsidRDefault="00721F41" w:rsidP="00721F4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>03 – ocena aktywności na zajęciach.</w:t>
            </w:r>
          </w:p>
        </w:tc>
      </w:tr>
      <w:tr w:rsidR="00ED11F9" w14:paraId="4DD28A9A" w14:textId="77777777" w:rsidTr="0C31AE07">
        <w:trPr>
          <w:trHeight w:val="505"/>
        </w:trPr>
        <w:tc>
          <w:tcPr>
            <w:tcW w:w="2480" w:type="dxa"/>
            <w:gridSpan w:val="2"/>
            <w:vAlign w:val="center"/>
          </w:tcPr>
          <w:p w14:paraId="7366A42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C798BBC" w14:textId="77777777" w:rsidR="00ED11F9" w:rsidRPr="00582090" w:rsidRDefault="00721F41" w:rsidP="001F2D8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>Okresowe prace pisemne, złożone sprawozdania z ćwiczeń i prace projektowe</w:t>
            </w:r>
          </w:p>
        </w:tc>
      </w:tr>
      <w:tr w:rsidR="00ED11F9" w14:paraId="65C47075" w14:textId="77777777" w:rsidTr="0C31AE07">
        <w:trPr>
          <w:trHeight w:val="527"/>
        </w:trPr>
        <w:tc>
          <w:tcPr>
            <w:tcW w:w="2480" w:type="dxa"/>
            <w:gridSpan w:val="2"/>
            <w:vAlign w:val="center"/>
          </w:tcPr>
          <w:p w14:paraId="56529020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2E40DC8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00D8956" w14:textId="4AAE4658" w:rsidR="00ED11F9" w:rsidRPr="00582090" w:rsidRDefault="00721F41" w:rsidP="00392FC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1D292C36">
              <w:rPr>
                <w:b/>
                <w:bCs/>
                <w:sz w:val="16"/>
                <w:szCs w:val="16"/>
              </w:rPr>
              <w:t xml:space="preserve">Łączna ocena wykonania zadań rysunkowych (waga 20%), średnia ocena z kolokwiów (waga </w:t>
            </w:r>
            <w:r w:rsidR="5B55C326" w:rsidRPr="1D292C36">
              <w:rPr>
                <w:b/>
                <w:bCs/>
                <w:sz w:val="16"/>
                <w:szCs w:val="16"/>
              </w:rPr>
              <w:t>8</w:t>
            </w:r>
            <w:r w:rsidRPr="1D292C36">
              <w:rPr>
                <w:b/>
                <w:bCs/>
                <w:sz w:val="16"/>
                <w:szCs w:val="16"/>
              </w:rPr>
              <w:t>0%).</w:t>
            </w:r>
          </w:p>
        </w:tc>
      </w:tr>
      <w:tr w:rsidR="00ED11F9" w14:paraId="508FBC61" w14:textId="77777777" w:rsidTr="0C31AE07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940A0D0" w14:textId="111A3309" w:rsidR="00ED11F9" w:rsidRPr="00582090" w:rsidRDefault="00CE370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C31AE07">
              <w:rPr>
                <w:sz w:val="16"/>
                <w:szCs w:val="16"/>
              </w:rPr>
              <w:t xml:space="preserve">Sala </w:t>
            </w:r>
            <w:r w:rsidR="3C14CC73" w:rsidRPr="0C31AE07">
              <w:rPr>
                <w:sz w:val="16"/>
                <w:szCs w:val="16"/>
              </w:rPr>
              <w:t>dydaktyczna.</w:t>
            </w:r>
          </w:p>
        </w:tc>
      </w:tr>
      <w:tr w:rsidR="00ED11F9" w14:paraId="560CF2EA" w14:textId="77777777" w:rsidTr="0C31AE07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503DB3E" w14:textId="77777777" w:rsidR="00721F41" w:rsidRPr="00721F41" w:rsidRDefault="00721F41" w:rsidP="00721F41">
            <w:pPr>
              <w:spacing w:line="240" w:lineRule="auto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>1. Wawer M., Podstawy rysunku technicznego maszynowego z elementami zapisu w programie AutoCAD, Wydawnictwo SGGW, 2015</w:t>
            </w:r>
          </w:p>
          <w:p w14:paraId="642C5D5B" w14:textId="77777777" w:rsidR="00721F41" w:rsidRPr="00721F41" w:rsidRDefault="00721F41" w:rsidP="00721F41">
            <w:pPr>
              <w:spacing w:line="240" w:lineRule="auto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 xml:space="preserve">2. </w:t>
            </w:r>
            <w:proofErr w:type="spellStart"/>
            <w:r w:rsidRPr="00721F41">
              <w:rPr>
                <w:sz w:val="16"/>
                <w:szCs w:val="16"/>
              </w:rPr>
              <w:t>Giełdowski</w:t>
            </w:r>
            <w:proofErr w:type="spellEnd"/>
            <w:r w:rsidRPr="00721F41">
              <w:rPr>
                <w:sz w:val="16"/>
                <w:szCs w:val="16"/>
              </w:rPr>
              <w:t xml:space="preserve"> Lesław: Ćwiczenia i zadania rysunkowe z rozwiązaniami – Rzutowanie prostokątne, Przekroje, Wymiarowanie. Wydawnictwa Szkolne i pedagogiczne. Warszawa 1998 i 1999.</w:t>
            </w:r>
          </w:p>
          <w:p w14:paraId="060C8F31" w14:textId="77777777" w:rsidR="00721F41" w:rsidRPr="00721F41" w:rsidRDefault="00721F41" w:rsidP="00721F41">
            <w:pPr>
              <w:spacing w:line="240" w:lineRule="auto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>3. Bajkowski J., Podstawy zapisu konstrukcji, Oficyna Wydawnicza PW, 2014</w:t>
            </w:r>
          </w:p>
          <w:p w14:paraId="5DB3F82D" w14:textId="77777777" w:rsidR="00721F41" w:rsidRPr="00721F41" w:rsidRDefault="00721F41" w:rsidP="00721F41">
            <w:pPr>
              <w:spacing w:line="240" w:lineRule="auto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>4. Dobrzański T., Rysunek techniczny maszynowy, Wydawnictwa Naukowo-Techniczne 2016</w:t>
            </w:r>
          </w:p>
          <w:p w14:paraId="0AFD5A59" w14:textId="77777777" w:rsidR="00ED11F9" w:rsidRPr="00582090" w:rsidRDefault="00721F41" w:rsidP="00721F41">
            <w:pPr>
              <w:spacing w:line="240" w:lineRule="auto"/>
              <w:rPr>
                <w:sz w:val="16"/>
                <w:szCs w:val="16"/>
              </w:rPr>
            </w:pPr>
            <w:r w:rsidRPr="00721F41">
              <w:rPr>
                <w:sz w:val="16"/>
                <w:szCs w:val="16"/>
              </w:rPr>
              <w:t xml:space="preserve">5. </w:t>
            </w:r>
            <w:proofErr w:type="spellStart"/>
            <w:r w:rsidRPr="00721F41">
              <w:rPr>
                <w:sz w:val="16"/>
                <w:szCs w:val="16"/>
              </w:rPr>
              <w:t>Pikoń</w:t>
            </w:r>
            <w:proofErr w:type="spellEnd"/>
            <w:r w:rsidRPr="00721F41">
              <w:rPr>
                <w:sz w:val="16"/>
                <w:szCs w:val="16"/>
              </w:rPr>
              <w:t xml:space="preserve"> A., AutoCAD 2011 PL, Pierwsze kroki, Helion 2011</w:t>
            </w:r>
          </w:p>
        </w:tc>
      </w:tr>
      <w:tr w:rsidR="00ED11F9" w14:paraId="14B14E7F" w14:textId="77777777" w:rsidTr="0C31AE07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0E27B00A" w14:textId="77777777" w:rsidR="00CE3705" w:rsidRPr="00CE3705" w:rsidRDefault="00CE370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14:paraId="60061E4C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44EAFD9C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20378DA0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018E789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4A9CE470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proofErr w:type="spellStart"/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</w:t>
            </w:r>
            <w:proofErr w:type="spellEnd"/>
            <w:r w:rsidRPr="00096771">
              <w:rPr>
                <w:bCs/>
                <w:sz w:val="18"/>
                <w:szCs w:val="18"/>
              </w:rPr>
              <w:t xml:space="preserve">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245AE1D" w14:textId="77777777" w:rsidR="00ED11F9" w:rsidRPr="00A87261" w:rsidRDefault="00164227" w:rsidP="0016422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4A84C80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A9F44B5" w14:textId="77777777" w:rsidR="00ED11F9" w:rsidRPr="00A87261" w:rsidRDefault="003F5D27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2,6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B94D5A5" w14:textId="77777777" w:rsidR="00ED11F9" w:rsidRDefault="00ED11F9" w:rsidP="00ED11F9"/>
    <w:p w14:paraId="70221F27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proofErr w:type="spellStart"/>
      <w:r w:rsidRPr="00DC6602">
        <w:rPr>
          <w:sz w:val="18"/>
        </w:rPr>
        <w:t>z</w:t>
      </w:r>
      <w:r w:rsidRPr="0058648C">
        <w:rPr>
          <w:sz w:val="18"/>
        </w:rPr>
        <w:t>efektami</w:t>
      </w:r>
      <w:proofErr w:type="spellEnd"/>
      <w:r w:rsidRPr="0058648C">
        <w:rPr>
          <w:sz w:val="18"/>
        </w:rPr>
        <w:t xml:space="preserve"> przedmiotu</w:t>
      </w:r>
      <w:r>
        <w:rPr>
          <w:sz w:val="18"/>
        </w:rPr>
        <w:t>:</w:t>
      </w:r>
    </w:p>
    <w:p w14:paraId="3DEEC669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FEC6EF4" w14:textId="77777777" w:rsidTr="0093211F">
        <w:tc>
          <w:tcPr>
            <w:tcW w:w="1547" w:type="dxa"/>
          </w:tcPr>
          <w:p w14:paraId="1505A56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336AF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3E6281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13306C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1F0EE0" w:rsidRPr="00FB1C10" w14:paraId="6C4A4B8D" w14:textId="77777777" w:rsidTr="0093211F">
        <w:tc>
          <w:tcPr>
            <w:tcW w:w="1547" w:type="dxa"/>
          </w:tcPr>
          <w:p w14:paraId="4A686B96" w14:textId="77777777" w:rsidR="001F0EE0" w:rsidRPr="00BD2417" w:rsidRDefault="001F0EE0" w:rsidP="001F0EE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669C85E4" w14:textId="77777777" w:rsidR="001F0EE0" w:rsidRPr="00164227" w:rsidRDefault="001F0EE0" w:rsidP="001642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64227">
              <w:rPr>
                <w:rFonts w:ascii="Arial" w:hAnsi="Arial" w:cs="Arial"/>
                <w:sz w:val="16"/>
                <w:szCs w:val="16"/>
              </w:rPr>
              <w:t>01 – Student posiada podstawową wiedzę na temat przedstawiania przedmiotów na płaszczyźnie rysunku.</w:t>
            </w:r>
          </w:p>
        </w:tc>
        <w:tc>
          <w:tcPr>
            <w:tcW w:w="3001" w:type="dxa"/>
          </w:tcPr>
          <w:p w14:paraId="600668D8" w14:textId="77777777" w:rsidR="001F0EE0" w:rsidRPr="00FB1C10" w:rsidRDefault="001F0EE0" w:rsidP="001F0EE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K_W06</w:t>
            </w:r>
          </w:p>
        </w:tc>
        <w:tc>
          <w:tcPr>
            <w:tcW w:w="1381" w:type="dxa"/>
          </w:tcPr>
          <w:p w14:paraId="18F999B5" w14:textId="77777777" w:rsidR="001F0EE0" w:rsidRPr="00FB1C10" w:rsidRDefault="001F0EE0" w:rsidP="001F0EE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1F0EE0" w:rsidRPr="00FB1C10" w14:paraId="5A8E4435" w14:textId="77777777" w:rsidTr="0093211F">
        <w:tc>
          <w:tcPr>
            <w:tcW w:w="1547" w:type="dxa"/>
          </w:tcPr>
          <w:p w14:paraId="6DEDA370" w14:textId="77777777" w:rsidR="001F0EE0" w:rsidRPr="00BD2417" w:rsidRDefault="001F0EE0" w:rsidP="001F0EE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14:paraId="61E027EA" w14:textId="77777777" w:rsidR="001F0EE0" w:rsidRPr="00164227" w:rsidRDefault="001F0EE0" w:rsidP="001642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64227">
              <w:rPr>
                <w:rFonts w:ascii="Arial" w:hAnsi="Arial" w:cs="Arial"/>
                <w:sz w:val="16"/>
                <w:szCs w:val="16"/>
              </w:rPr>
              <w:t>02 – Student zna i stosuje podstawowe zasady przedstawiania rysunkowego przedmiotów z wykorzystaniem widoków, przekrojów i kładów.</w:t>
            </w:r>
          </w:p>
        </w:tc>
        <w:tc>
          <w:tcPr>
            <w:tcW w:w="3001" w:type="dxa"/>
          </w:tcPr>
          <w:p w14:paraId="27DB7265" w14:textId="77777777" w:rsidR="001F0EE0" w:rsidRPr="00FB1C10" w:rsidRDefault="001F0EE0" w:rsidP="001F0EE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K_W06</w:t>
            </w:r>
          </w:p>
        </w:tc>
        <w:tc>
          <w:tcPr>
            <w:tcW w:w="1381" w:type="dxa"/>
          </w:tcPr>
          <w:p w14:paraId="5FCD5EC4" w14:textId="77777777" w:rsidR="001F0EE0" w:rsidRPr="00FB1C10" w:rsidRDefault="001F0EE0" w:rsidP="001F0EE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1F0EE0" w:rsidRPr="00FB1C10" w14:paraId="632A3B25" w14:textId="77777777" w:rsidTr="0093211F">
        <w:tc>
          <w:tcPr>
            <w:tcW w:w="1547" w:type="dxa"/>
          </w:tcPr>
          <w:p w14:paraId="2E10539F" w14:textId="77777777" w:rsidR="001F0EE0" w:rsidRPr="00BD2417" w:rsidRDefault="001F0EE0" w:rsidP="001F0EE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46C3375D" w14:textId="77777777" w:rsidR="001F0EE0" w:rsidRPr="00164227" w:rsidRDefault="001F0EE0" w:rsidP="001642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64227">
              <w:rPr>
                <w:rFonts w:ascii="Arial" w:hAnsi="Arial" w:cs="Arial"/>
                <w:sz w:val="16"/>
                <w:szCs w:val="16"/>
              </w:rPr>
              <w:t>0</w:t>
            </w:r>
            <w:r w:rsidR="00164227">
              <w:rPr>
                <w:rFonts w:ascii="Arial" w:hAnsi="Arial" w:cs="Arial"/>
                <w:sz w:val="16"/>
                <w:szCs w:val="16"/>
              </w:rPr>
              <w:t>1</w:t>
            </w:r>
            <w:r w:rsidRPr="00164227">
              <w:rPr>
                <w:rFonts w:ascii="Arial" w:hAnsi="Arial" w:cs="Arial"/>
                <w:sz w:val="16"/>
                <w:szCs w:val="16"/>
              </w:rPr>
              <w:t xml:space="preserve"> – Student posiada umiejętność czytania ze zrozumieniem dokumentacji technicznej.</w:t>
            </w:r>
          </w:p>
        </w:tc>
        <w:tc>
          <w:tcPr>
            <w:tcW w:w="3001" w:type="dxa"/>
          </w:tcPr>
          <w:p w14:paraId="661AB4C3" w14:textId="77777777" w:rsidR="001F0EE0" w:rsidRPr="00FB1C10" w:rsidRDefault="001F0EE0" w:rsidP="001F0EE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K_U07</w:t>
            </w:r>
          </w:p>
        </w:tc>
        <w:tc>
          <w:tcPr>
            <w:tcW w:w="1381" w:type="dxa"/>
          </w:tcPr>
          <w:p w14:paraId="0B778152" w14:textId="77777777" w:rsidR="001F0EE0" w:rsidRPr="00FB1C10" w:rsidRDefault="001F0EE0" w:rsidP="001F0EE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1F0EE0" w:rsidRPr="00FB1C10" w14:paraId="21715B12" w14:textId="77777777" w:rsidTr="0093211F">
        <w:tc>
          <w:tcPr>
            <w:tcW w:w="1547" w:type="dxa"/>
          </w:tcPr>
          <w:p w14:paraId="38773282" w14:textId="77777777" w:rsidR="001F0EE0" w:rsidRPr="00BD2417" w:rsidRDefault="001F0EE0" w:rsidP="001F0EE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F324AE5" w14:textId="77777777" w:rsidR="001F0EE0" w:rsidRPr="00164227" w:rsidRDefault="001F0EE0" w:rsidP="001642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64227">
              <w:rPr>
                <w:rFonts w:ascii="Arial" w:hAnsi="Arial" w:cs="Arial"/>
                <w:sz w:val="16"/>
                <w:szCs w:val="16"/>
              </w:rPr>
              <w:t>0</w:t>
            </w:r>
            <w:r w:rsidR="00164227">
              <w:rPr>
                <w:rFonts w:ascii="Arial" w:hAnsi="Arial" w:cs="Arial"/>
                <w:sz w:val="16"/>
                <w:szCs w:val="16"/>
              </w:rPr>
              <w:t>2</w:t>
            </w:r>
            <w:r w:rsidRPr="00164227">
              <w:rPr>
                <w:rFonts w:ascii="Arial" w:hAnsi="Arial" w:cs="Arial"/>
                <w:sz w:val="16"/>
                <w:szCs w:val="16"/>
              </w:rPr>
              <w:t xml:space="preserve"> – Student potrafi posłużyć się metodami komputerowymi w celu opracowania dokumentacji rysunkowej.</w:t>
            </w:r>
          </w:p>
        </w:tc>
        <w:tc>
          <w:tcPr>
            <w:tcW w:w="3001" w:type="dxa"/>
          </w:tcPr>
          <w:p w14:paraId="2A4E307F" w14:textId="77777777" w:rsidR="001F0EE0" w:rsidRPr="00FB1C10" w:rsidRDefault="001F0EE0" w:rsidP="001F0EE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K_U03</w:t>
            </w:r>
          </w:p>
        </w:tc>
        <w:tc>
          <w:tcPr>
            <w:tcW w:w="1381" w:type="dxa"/>
          </w:tcPr>
          <w:p w14:paraId="649841BE" w14:textId="77777777" w:rsidR="001F0EE0" w:rsidRPr="00FB1C10" w:rsidRDefault="00D52FED" w:rsidP="00D52FE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14:paraId="3656B9A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04BEC2C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091D887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65FD092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13840"/>
    <w:rsid w:val="00017B0D"/>
    <w:rsid w:val="000834BC"/>
    <w:rsid w:val="000C4232"/>
    <w:rsid w:val="00164227"/>
    <w:rsid w:val="001F0EE0"/>
    <w:rsid w:val="001F2D8C"/>
    <w:rsid w:val="00207BBF"/>
    <w:rsid w:val="00266DF9"/>
    <w:rsid w:val="002A3D8C"/>
    <w:rsid w:val="00341D25"/>
    <w:rsid w:val="00392FCA"/>
    <w:rsid w:val="003B680D"/>
    <w:rsid w:val="003E620D"/>
    <w:rsid w:val="003F5D27"/>
    <w:rsid w:val="00432209"/>
    <w:rsid w:val="005F3599"/>
    <w:rsid w:val="006043CA"/>
    <w:rsid w:val="00614C52"/>
    <w:rsid w:val="006A5A1F"/>
    <w:rsid w:val="006C766B"/>
    <w:rsid w:val="00721F41"/>
    <w:rsid w:val="0072568B"/>
    <w:rsid w:val="007D736E"/>
    <w:rsid w:val="008F7E6F"/>
    <w:rsid w:val="009250C2"/>
    <w:rsid w:val="0093211F"/>
    <w:rsid w:val="00965A2D"/>
    <w:rsid w:val="00966E0B"/>
    <w:rsid w:val="009755BD"/>
    <w:rsid w:val="00A43564"/>
    <w:rsid w:val="00A703FD"/>
    <w:rsid w:val="00AD384C"/>
    <w:rsid w:val="00B2721F"/>
    <w:rsid w:val="00C45C14"/>
    <w:rsid w:val="00CD0414"/>
    <w:rsid w:val="00CE3705"/>
    <w:rsid w:val="00D27F8D"/>
    <w:rsid w:val="00D52FED"/>
    <w:rsid w:val="00DA63B7"/>
    <w:rsid w:val="00ED11F9"/>
    <w:rsid w:val="07413F06"/>
    <w:rsid w:val="0C31AE07"/>
    <w:rsid w:val="1A832FD1"/>
    <w:rsid w:val="1D292C36"/>
    <w:rsid w:val="23058792"/>
    <w:rsid w:val="30D1C520"/>
    <w:rsid w:val="357C40D5"/>
    <w:rsid w:val="3C14CC73"/>
    <w:rsid w:val="3F410A50"/>
    <w:rsid w:val="41E3900A"/>
    <w:rsid w:val="48CFC7A9"/>
    <w:rsid w:val="4997BC72"/>
    <w:rsid w:val="5B55C326"/>
    <w:rsid w:val="68C071D0"/>
    <w:rsid w:val="75790C24"/>
    <w:rsid w:val="7876C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394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3695</Characters>
  <Application>Microsoft Office Word</Application>
  <DocSecurity>0</DocSecurity>
  <Lines>30</Lines>
  <Paragraphs>8</Paragraphs>
  <ScaleCrop>false</ScaleCrop>
  <Company>Microsoft</Company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SGGW</cp:lastModifiedBy>
  <cp:revision>9</cp:revision>
  <cp:lastPrinted>2019-03-08T11:27:00Z</cp:lastPrinted>
  <dcterms:created xsi:type="dcterms:W3CDTF">2019-04-01T16:56:00Z</dcterms:created>
  <dcterms:modified xsi:type="dcterms:W3CDTF">2021-10-25T10:54:00Z</dcterms:modified>
</cp:coreProperties>
</file>