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939D6" w14:textId="50B8D431" w:rsidR="0004584E" w:rsidRPr="00FE4CEB" w:rsidRDefault="0004584E" w:rsidP="00157420">
      <w:pPr>
        <w:spacing w:after="0" w:line="240" w:lineRule="auto"/>
        <w:jc w:val="both"/>
        <w:rPr>
          <w:rFonts w:cstheme="minorHAnsi"/>
        </w:rPr>
      </w:pPr>
      <w:r w:rsidRPr="00FE4CEB">
        <w:rPr>
          <w:rFonts w:cstheme="minorHAnsi"/>
        </w:rPr>
        <w:t xml:space="preserve">Jeśli jesteś osobą </w:t>
      </w:r>
      <w:r w:rsidR="00571215">
        <w:rPr>
          <w:rFonts w:cstheme="minorHAnsi"/>
        </w:rPr>
        <w:t>samodzielną, charakteryzującą się dużą samodyscypliną, działasz zgodnie</w:t>
      </w:r>
      <w:r w:rsidR="00E92C62">
        <w:rPr>
          <w:rFonts w:cstheme="minorHAnsi"/>
        </w:rPr>
        <w:br/>
      </w:r>
      <w:r w:rsidR="00571215">
        <w:rPr>
          <w:rFonts w:cstheme="minorHAnsi"/>
        </w:rPr>
        <w:t xml:space="preserve">z </w:t>
      </w:r>
      <w:r w:rsidR="00571215" w:rsidRPr="00B04A30">
        <w:rPr>
          <w:rFonts w:cstheme="minorHAnsi"/>
        </w:rPr>
        <w:t>procedurami i instrukcjami, z łatwością ustalasz priorytety w swojej pracy</w:t>
      </w:r>
      <w:r w:rsidR="00B814F6" w:rsidRPr="00B04A30">
        <w:rPr>
          <w:rFonts w:cstheme="minorHAnsi"/>
        </w:rPr>
        <w:t xml:space="preserve">, a do tego </w:t>
      </w:r>
      <w:r w:rsidR="00571215" w:rsidRPr="00B04A30">
        <w:rPr>
          <w:rFonts w:cstheme="minorHAnsi"/>
        </w:rPr>
        <w:t>posiadasz zmysł techniczny</w:t>
      </w:r>
      <w:r w:rsidR="00B814F6" w:rsidRPr="00B04A30">
        <w:rPr>
          <w:rFonts w:cstheme="minorHAnsi"/>
        </w:rPr>
        <w:t>,</w:t>
      </w:r>
      <w:r w:rsidRPr="00B04A30">
        <w:rPr>
          <w:rFonts w:cstheme="minorHAnsi"/>
        </w:rPr>
        <w:t xml:space="preserve"> to nasza oferta pracy jest właśnie dla CIEBIE!</w:t>
      </w:r>
    </w:p>
    <w:p w14:paraId="14AC85AF" w14:textId="04E89F6D" w:rsidR="0004584E" w:rsidRDefault="00CD19F3" w:rsidP="0015742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571215">
        <w:rPr>
          <w:rFonts w:cstheme="minorHAnsi"/>
        </w:rPr>
        <w:t>ktualnie poszukujemy osób</w:t>
      </w:r>
      <w:r>
        <w:rPr>
          <w:rFonts w:cstheme="minorHAnsi"/>
        </w:rPr>
        <w:t xml:space="preserve"> </w:t>
      </w:r>
      <w:r w:rsidR="0004584E" w:rsidRPr="00FE4CEB">
        <w:rPr>
          <w:rFonts w:cstheme="minorHAnsi"/>
        </w:rPr>
        <w:t>na stanowisko:</w:t>
      </w:r>
    </w:p>
    <w:p w14:paraId="6B38BD89" w14:textId="77777777" w:rsidR="00157420" w:rsidRPr="00E45130" w:rsidRDefault="00157420" w:rsidP="00157420">
      <w:pPr>
        <w:spacing w:after="0" w:line="240" w:lineRule="auto"/>
        <w:jc w:val="both"/>
        <w:rPr>
          <w:rFonts w:cstheme="minorHAnsi"/>
        </w:rPr>
      </w:pPr>
    </w:p>
    <w:p w14:paraId="5589E761" w14:textId="52F62F97" w:rsidR="00D10632" w:rsidRDefault="0084562B" w:rsidP="00157420">
      <w:pPr>
        <w:spacing w:after="0" w:line="240" w:lineRule="auto"/>
        <w:jc w:val="center"/>
        <w:rPr>
          <w:rFonts w:cstheme="minorHAnsi"/>
          <w:b/>
          <w:color w:val="00813A"/>
          <w:sz w:val="36"/>
        </w:rPr>
      </w:pPr>
      <w:r>
        <w:rPr>
          <w:rFonts w:cstheme="minorHAnsi"/>
          <w:b/>
          <w:color w:val="00813A"/>
          <w:sz w:val="36"/>
        </w:rPr>
        <w:t>DYSPOZYTOR UTRZYMANIA RUCHU BIOGAZOWNI</w:t>
      </w:r>
    </w:p>
    <w:p w14:paraId="1759241E" w14:textId="7ACC1FA9" w:rsidR="0004584E" w:rsidRDefault="0004584E" w:rsidP="00157420">
      <w:pPr>
        <w:spacing w:after="0" w:line="240" w:lineRule="auto"/>
        <w:jc w:val="center"/>
        <w:rPr>
          <w:rFonts w:cstheme="minorHAnsi"/>
          <w:b/>
          <w:color w:val="00813A"/>
        </w:rPr>
      </w:pPr>
      <w:r w:rsidRPr="00E45130">
        <w:rPr>
          <w:rFonts w:cstheme="minorHAnsi"/>
          <w:b/>
          <w:color w:val="00813A"/>
        </w:rPr>
        <w:t xml:space="preserve">Miejsce pracy: Warszawa/ </w:t>
      </w:r>
      <w:r w:rsidR="00D10632">
        <w:rPr>
          <w:rFonts w:cstheme="minorHAnsi"/>
          <w:b/>
          <w:color w:val="00813A"/>
        </w:rPr>
        <w:t xml:space="preserve">ul. Gotarda 9, </w:t>
      </w:r>
      <w:r w:rsidRPr="00E45130">
        <w:rPr>
          <w:rFonts w:cstheme="minorHAnsi"/>
          <w:b/>
          <w:color w:val="00813A"/>
        </w:rPr>
        <w:t>Mokotów</w:t>
      </w:r>
    </w:p>
    <w:p w14:paraId="03E79002" w14:textId="77777777" w:rsidR="00157420" w:rsidRPr="00E45130" w:rsidRDefault="00157420" w:rsidP="00157420">
      <w:pPr>
        <w:spacing w:after="0" w:line="240" w:lineRule="auto"/>
        <w:jc w:val="center"/>
        <w:rPr>
          <w:rFonts w:cstheme="minorHAnsi"/>
          <w:b/>
          <w:color w:val="00813A"/>
        </w:rPr>
      </w:pPr>
    </w:p>
    <w:p w14:paraId="7F7155DF" w14:textId="77777777" w:rsidR="0004584E" w:rsidRPr="00E45130" w:rsidRDefault="00261F3E">
      <w:pPr>
        <w:pStyle w:val="Tekstpodstawowy2"/>
        <w:rPr>
          <w:rFonts w:asciiTheme="minorHAnsi" w:hAnsiTheme="minorHAnsi" w:cstheme="minorHAnsi"/>
          <w:b/>
          <w:color w:val="00813A"/>
          <w:sz w:val="22"/>
          <w:szCs w:val="22"/>
        </w:rPr>
      </w:pPr>
      <w:r w:rsidRPr="00E45130">
        <w:rPr>
          <w:rFonts w:asciiTheme="minorHAnsi" w:hAnsiTheme="minorHAnsi" w:cstheme="minorHAnsi"/>
          <w:b/>
          <w:bCs/>
          <w:color w:val="00813A"/>
          <w:sz w:val="22"/>
          <w:szCs w:val="22"/>
        </w:rPr>
        <w:t>Jakie zadania czekają na Ciebie?</w:t>
      </w:r>
    </w:p>
    <w:p w14:paraId="4126D9E6" w14:textId="521CA6EF" w:rsidR="00571215" w:rsidRDefault="00571215">
      <w:pPr>
        <w:numPr>
          <w:ilvl w:val="0"/>
          <w:numId w:val="13"/>
        </w:numPr>
        <w:spacing w:after="0" w:line="240" w:lineRule="auto"/>
        <w:jc w:val="both"/>
        <w:rPr>
          <w:rFonts w:cs="Tahoma"/>
        </w:rPr>
      </w:pPr>
      <w:r>
        <w:rPr>
          <w:rFonts w:cs="Times New Roman"/>
        </w:rPr>
        <w:t xml:space="preserve">Prowadzenie zdalnego nadzoru </w:t>
      </w:r>
      <w:r w:rsidR="004357EF">
        <w:rPr>
          <w:rFonts w:cs="Times New Roman"/>
        </w:rPr>
        <w:t xml:space="preserve">z wykorzystaniem systemu SCADA nad pracą i stanem technicznym urządzeń, instalacji i systemów </w:t>
      </w:r>
      <w:r w:rsidR="0084562B">
        <w:rPr>
          <w:rFonts w:cs="Times New Roman"/>
        </w:rPr>
        <w:t xml:space="preserve">zainstalowanych </w:t>
      </w:r>
      <w:r w:rsidR="004357EF">
        <w:rPr>
          <w:rFonts w:cs="Times New Roman"/>
        </w:rPr>
        <w:t>w biogazowniach</w:t>
      </w:r>
    </w:p>
    <w:p w14:paraId="4AAD28C0" w14:textId="681F1FA8" w:rsidR="006B4D2C" w:rsidRDefault="006B4D2C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Analiza i obsługa usterek i awarii </w:t>
      </w:r>
      <w:r w:rsidR="0084562B">
        <w:rPr>
          <w:rFonts w:cs="Times New Roman"/>
        </w:rPr>
        <w:t xml:space="preserve">ww. </w:t>
      </w:r>
      <w:r>
        <w:rPr>
          <w:rFonts w:cs="Times New Roman"/>
        </w:rPr>
        <w:t>urządzeń i systemów</w:t>
      </w:r>
    </w:p>
    <w:p w14:paraId="229E29D9" w14:textId="648B3D27" w:rsidR="006B4D2C" w:rsidRDefault="006B4D2C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rFonts w:cs="Times New Roman"/>
        </w:rPr>
        <w:t>Nadzór nad terminowością realizacji prac planowych i nieplanowych</w:t>
      </w:r>
    </w:p>
    <w:p w14:paraId="632DA912" w14:textId="31A01857" w:rsidR="003565BF" w:rsidRDefault="004C3B07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rFonts w:cs="Times New Roman"/>
        </w:rPr>
        <w:t>U</w:t>
      </w:r>
      <w:r w:rsidR="003565BF">
        <w:rPr>
          <w:rFonts w:cs="Times New Roman"/>
        </w:rPr>
        <w:t xml:space="preserve">ruchamianie, realizacja i koordynacja realizacji procedur awaryjnych na </w:t>
      </w:r>
      <w:r w:rsidR="00972745">
        <w:rPr>
          <w:rFonts w:cs="Times New Roman"/>
        </w:rPr>
        <w:t>monitorowanych biogazowniach</w:t>
      </w:r>
    </w:p>
    <w:p w14:paraId="6E2FD97B" w14:textId="58BF5158" w:rsidR="003565BF" w:rsidRDefault="006B4D2C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rFonts w:cs="Times New Roman"/>
        </w:rPr>
        <w:t>Ścisła w</w:t>
      </w:r>
      <w:r w:rsidR="003565BF" w:rsidRPr="008643F1">
        <w:rPr>
          <w:rFonts w:cs="Times New Roman"/>
        </w:rPr>
        <w:t xml:space="preserve">spółpraca z </w:t>
      </w:r>
      <w:r w:rsidR="003565BF">
        <w:rPr>
          <w:rFonts w:cs="Times New Roman"/>
        </w:rPr>
        <w:t xml:space="preserve">operatorami </w:t>
      </w:r>
      <w:r w:rsidR="00972745">
        <w:rPr>
          <w:rFonts w:cs="Times New Roman"/>
        </w:rPr>
        <w:t>biogazowni</w:t>
      </w:r>
      <w:r w:rsidR="0084562B">
        <w:rPr>
          <w:rFonts w:cs="Times New Roman"/>
        </w:rPr>
        <w:t xml:space="preserve"> oraz </w:t>
      </w:r>
      <w:r w:rsidR="00990A80">
        <w:rPr>
          <w:rFonts w:cs="Times New Roman"/>
        </w:rPr>
        <w:t xml:space="preserve">pozostałymi Działami w Pionie Eksploatacji </w:t>
      </w:r>
      <w:r w:rsidR="0084562B">
        <w:rPr>
          <w:rFonts w:cs="Times New Roman"/>
        </w:rPr>
        <w:t xml:space="preserve">w tym również firmami zewnętrznymi </w:t>
      </w:r>
    </w:p>
    <w:p w14:paraId="3CB72DC8" w14:textId="25393DB4" w:rsidR="003565BF" w:rsidRPr="00BD58DA" w:rsidRDefault="006B4D2C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iCs/>
        </w:rPr>
      </w:pPr>
      <w:r>
        <w:rPr>
          <w:iCs/>
        </w:rPr>
        <w:t xml:space="preserve">Obsługa innych systemów </w:t>
      </w:r>
      <w:r w:rsidR="0084562B">
        <w:rPr>
          <w:iCs/>
        </w:rPr>
        <w:t xml:space="preserve">monitorowania biogazowni wdrożonych w Centrum Monitoringu i Analiz  np. </w:t>
      </w:r>
      <w:r w:rsidR="00972745">
        <w:rPr>
          <w:iCs/>
        </w:rPr>
        <w:t xml:space="preserve">CCTV, </w:t>
      </w:r>
      <w:proofErr w:type="spellStart"/>
      <w:r w:rsidR="00972745">
        <w:rPr>
          <w:iCs/>
        </w:rPr>
        <w:t>Queris</w:t>
      </w:r>
      <w:proofErr w:type="spellEnd"/>
    </w:p>
    <w:p w14:paraId="51106B5C" w14:textId="26CB5260" w:rsidR="003565BF" w:rsidRPr="00B04A30" w:rsidRDefault="00992607">
      <w:pPr>
        <w:pStyle w:val="Akapitzlist"/>
        <w:numPr>
          <w:ilvl w:val="0"/>
          <w:numId w:val="13"/>
        </w:numPr>
        <w:spacing w:after="0" w:line="240" w:lineRule="auto"/>
        <w:jc w:val="both"/>
        <w:rPr>
          <w:iCs/>
        </w:rPr>
      </w:pPr>
      <w:r>
        <w:rPr>
          <w:iCs/>
        </w:rPr>
        <w:t>A</w:t>
      </w:r>
      <w:r w:rsidR="003565BF" w:rsidRPr="00BD58DA">
        <w:rPr>
          <w:iCs/>
        </w:rPr>
        <w:t>naliz</w:t>
      </w:r>
      <w:r w:rsidR="003565BF">
        <w:rPr>
          <w:iCs/>
        </w:rPr>
        <w:t>a</w:t>
      </w:r>
      <w:r w:rsidR="003565BF" w:rsidRPr="00BD58DA">
        <w:rPr>
          <w:iCs/>
        </w:rPr>
        <w:t xml:space="preserve"> </w:t>
      </w:r>
      <w:r w:rsidR="00B04A30" w:rsidRPr="00BD58DA">
        <w:rPr>
          <w:iCs/>
        </w:rPr>
        <w:t>i kontrol</w:t>
      </w:r>
      <w:r w:rsidR="00B04A30">
        <w:rPr>
          <w:iCs/>
        </w:rPr>
        <w:t>a</w:t>
      </w:r>
      <w:r w:rsidR="00B04A30" w:rsidRPr="00BD58DA">
        <w:rPr>
          <w:iCs/>
        </w:rPr>
        <w:t xml:space="preserve"> jakości danych produkcyjnych</w:t>
      </w:r>
      <w:r w:rsidR="0084562B">
        <w:rPr>
          <w:iCs/>
        </w:rPr>
        <w:t xml:space="preserve"> </w:t>
      </w:r>
      <w:r w:rsidR="00972745">
        <w:rPr>
          <w:iCs/>
        </w:rPr>
        <w:t>(</w:t>
      </w:r>
      <w:r w:rsidR="0084562B">
        <w:rPr>
          <w:iCs/>
        </w:rPr>
        <w:t>produkcja energii odnawialnej</w:t>
      </w:r>
      <w:r w:rsidR="00972745">
        <w:rPr>
          <w:iCs/>
        </w:rPr>
        <w:t>)</w:t>
      </w:r>
    </w:p>
    <w:p w14:paraId="0391636F" w14:textId="6123E3F2" w:rsidR="00F27A7F" w:rsidRPr="00945A60" w:rsidRDefault="00F27A7F">
      <w:pPr>
        <w:numPr>
          <w:ilvl w:val="0"/>
          <w:numId w:val="13"/>
        </w:numPr>
        <w:spacing w:after="0" w:line="240" w:lineRule="auto"/>
        <w:ind w:left="709"/>
        <w:jc w:val="both"/>
        <w:rPr>
          <w:iCs/>
        </w:rPr>
      </w:pPr>
      <w:r>
        <w:rPr>
          <w:rFonts w:cs="Tahoma"/>
        </w:rPr>
        <w:t>Przygotowywanie danych planistycznych</w:t>
      </w:r>
      <w:r w:rsidR="00945A60">
        <w:rPr>
          <w:rFonts w:cs="Tahoma"/>
        </w:rPr>
        <w:t xml:space="preserve"> zgodnie z wytycznymi dotyczącymi pracy systemu </w:t>
      </w:r>
      <w:r w:rsidR="00972745">
        <w:rPr>
          <w:rFonts w:cs="Tahoma"/>
        </w:rPr>
        <w:t xml:space="preserve">dystrybucyjnego </w:t>
      </w:r>
      <w:r w:rsidR="00945A60">
        <w:rPr>
          <w:rFonts w:cs="Tahoma"/>
        </w:rPr>
        <w:t>energii elektrycznej</w:t>
      </w:r>
    </w:p>
    <w:p w14:paraId="305B9336" w14:textId="52BCB080" w:rsidR="003565BF" w:rsidRPr="00972745" w:rsidRDefault="00992607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iCs/>
        </w:rPr>
        <w:t>A</w:t>
      </w:r>
      <w:r w:rsidR="003565BF" w:rsidRPr="0039248D">
        <w:rPr>
          <w:iCs/>
        </w:rPr>
        <w:t>ktywny udział we wdr</w:t>
      </w:r>
      <w:r w:rsidR="003565BF">
        <w:rPr>
          <w:iCs/>
        </w:rPr>
        <w:t>a</w:t>
      </w:r>
      <w:r w:rsidR="003565BF" w:rsidRPr="0039248D">
        <w:rPr>
          <w:iCs/>
        </w:rPr>
        <w:t>ż</w:t>
      </w:r>
      <w:r w:rsidR="003565BF">
        <w:rPr>
          <w:iCs/>
        </w:rPr>
        <w:t>a</w:t>
      </w:r>
      <w:r w:rsidR="003565BF" w:rsidRPr="0039248D">
        <w:rPr>
          <w:iCs/>
        </w:rPr>
        <w:t>niu i rozwoju systemów informatycznych i automatyk</w:t>
      </w:r>
      <w:r w:rsidR="0084562B">
        <w:rPr>
          <w:iCs/>
        </w:rPr>
        <w:t xml:space="preserve"> wdrażanych na biogazowniach</w:t>
      </w:r>
    </w:p>
    <w:p w14:paraId="2BCC10EB" w14:textId="0D720296" w:rsidR="00972745" w:rsidRPr="00157420" w:rsidRDefault="00972745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cs="Times New Roman"/>
        </w:rPr>
      </w:pPr>
      <w:r>
        <w:rPr>
          <w:iCs/>
        </w:rPr>
        <w:t>Sporządzanie sprawozdawczości wewnętrznej</w:t>
      </w:r>
    </w:p>
    <w:p w14:paraId="69D9FDFF" w14:textId="77777777" w:rsidR="00157420" w:rsidRPr="00157420" w:rsidRDefault="00157420" w:rsidP="00157420">
      <w:pPr>
        <w:spacing w:after="0" w:line="240" w:lineRule="auto"/>
        <w:jc w:val="both"/>
        <w:rPr>
          <w:rFonts w:cs="Times New Roman"/>
        </w:rPr>
      </w:pPr>
    </w:p>
    <w:p w14:paraId="3081CF6A" w14:textId="77777777" w:rsidR="0004584E" w:rsidRPr="00E45130" w:rsidRDefault="00261F3E">
      <w:pPr>
        <w:spacing w:after="0" w:line="240" w:lineRule="auto"/>
        <w:jc w:val="both"/>
        <w:rPr>
          <w:rFonts w:cstheme="minorHAnsi"/>
          <w:b/>
          <w:bCs/>
          <w:color w:val="00813A"/>
        </w:rPr>
      </w:pPr>
      <w:r w:rsidRPr="00E45130">
        <w:rPr>
          <w:rFonts w:cstheme="minorHAnsi"/>
          <w:b/>
          <w:bCs/>
          <w:color w:val="00813A"/>
        </w:rPr>
        <w:t>Jakie są nasze oczekiwania?</w:t>
      </w:r>
    </w:p>
    <w:p w14:paraId="2630876F" w14:textId="40B1FD77" w:rsidR="003565BF" w:rsidRPr="008643F1" w:rsidRDefault="00A27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ascii="Calibri" w:hAnsi="Calibri" w:cs="Calibri"/>
        </w:rPr>
        <w:t>W</w:t>
      </w:r>
      <w:r w:rsidR="003565BF" w:rsidRPr="000D5D51">
        <w:rPr>
          <w:rFonts w:ascii="Calibri" w:hAnsi="Calibri" w:cs="Calibri"/>
        </w:rPr>
        <w:t>ykształcenie wyższe</w:t>
      </w:r>
      <w:r w:rsidR="008F6F91">
        <w:rPr>
          <w:rFonts w:ascii="Calibri" w:hAnsi="Calibri" w:cs="Calibri"/>
        </w:rPr>
        <w:t>/średnie</w:t>
      </w:r>
      <w:r w:rsidR="003565BF" w:rsidRPr="000D5D51">
        <w:rPr>
          <w:rFonts w:ascii="Calibri" w:hAnsi="Calibri" w:cs="Calibri"/>
        </w:rPr>
        <w:t xml:space="preserve"> </w:t>
      </w:r>
      <w:r w:rsidR="003565BF">
        <w:rPr>
          <w:rFonts w:ascii="Calibri" w:hAnsi="Calibri" w:cs="Calibri"/>
        </w:rPr>
        <w:t>techniczne</w:t>
      </w:r>
      <w:r w:rsidR="00992607">
        <w:rPr>
          <w:rFonts w:ascii="Calibri" w:hAnsi="Calibri" w:cs="Calibri"/>
        </w:rPr>
        <w:t xml:space="preserve"> </w:t>
      </w:r>
      <w:r w:rsidR="003565BF" w:rsidRPr="000D5D51">
        <w:rPr>
          <w:rFonts w:ascii="Calibri" w:hAnsi="Calibri" w:cs="Calibri"/>
        </w:rPr>
        <w:t>(</w:t>
      </w:r>
      <w:r w:rsidR="00B04A30">
        <w:rPr>
          <w:rFonts w:ascii="Calibri" w:hAnsi="Calibri" w:cs="Calibri"/>
        </w:rPr>
        <w:t xml:space="preserve">preferowane kierunki: </w:t>
      </w:r>
      <w:r w:rsidR="003565BF">
        <w:rPr>
          <w:rFonts w:ascii="Calibri" w:hAnsi="Calibri" w:cs="Calibri"/>
        </w:rPr>
        <w:t>elektryczne,</w:t>
      </w:r>
      <w:r>
        <w:rPr>
          <w:rFonts w:ascii="Calibri" w:hAnsi="Calibri" w:cs="Calibri"/>
        </w:rPr>
        <w:t xml:space="preserve"> </w:t>
      </w:r>
      <w:r w:rsidR="003565BF">
        <w:rPr>
          <w:rFonts w:ascii="Calibri" w:hAnsi="Calibri" w:cs="Calibri"/>
        </w:rPr>
        <w:t>mechaniczne, elektromechaniczne, energetyczne</w:t>
      </w:r>
      <w:r w:rsidR="009A4650">
        <w:rPr>
          <w:rFonts w:ascii="Calibri" w:hAnsi="Calibri" w:cs="Calibri"/>
        </w:rPr>
        <w:t>, inżynieria ekologiczna</w:t>
      </w:r>
      <w:r w:rsidR="003565BF" w:rsidRPr="000D5D51">
        <w:rPr>
          <w:rFonts w:ascii="Calibri" w:hAnsi="Calibri" w:cs="Calibri"/>
        </w:rPr>
        <w:t>)</w:t>
      </w:r>
    </w:p>
    <w:p w14:paraId="0E87C126" w14:textId="0EAD4BD6" w:rsidR="0001100B" w:rsidRDefault="00F8384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P</w:t>
      </w:r>
      <w:r w:rsidR="00F2757E" w:rsidRPr="00B04A30">
        <w:rPr>
          <w:rFonts w:cs="Times New Roman"/>
        </w:rPr>
        <w:t>rac</w:t>
      </w:r>
      <w:r>
        <w:rPr>
          <w:rFonts w:cs="Times New Roman"/>
        </w:rPr>
        <w:t>a</w:t>
      </w:r>
      <w:r w:rsidR="00F2757E" w:rsidRPr="00B04A30">
        <w:rPr>
          <w:rFonts w:cs="Times New Roman"/>
        </w:rPr>
        <w:t xml:space="preserve"> </w:t>
      </w:r>
      <w:r w:rsidR="0084562B">
        <w:rPr>
          <w:rFonts w:cs="Times New Roman"/>
        </w:rPr>
        <w:t>w ruchu ciągłym</w:t>
      </w:r>
      <w:r w:rsidR="0001100B">
        <w:rPr>
          <w:rFonts w:cs="Times New Roman"/>
        </w:rPr>
        <w:t xml:space="preserve"> (biogazownie funkcjonują 7 dni w tygodniu)</w:t>
      </w:r>
    </w:p>
    <w:p w14:paraId="42E6D734" w14:textId="27606E0C" w:rsidR="00F2757E" w:rsidRPr="00B04A30" w:rsidRDefault="00F8384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P</w:t>
      </w:r>
      <w:r w:rsidR="0001100B">
        <w:rPr>
          <w:rFonts w:cs="Times New Roman"/>
        </w:rPr>
        <w:t>rac</w:t>
      </w:r>
      <w:r>
        <w:rPr>
          <w:rFonts w:cs="Times New Roman"/>
        </w:rPr>
        <w:t>a</w:t>
      </w:r>
      <w:r w:rsidR="0001100B">
        <w:rPr>
          <w:rFonts w:cs="Times New Roman"/>
        </w:rPr>
        <w:t xml:space="preserve"> zmianow</w:t>
      </w:r>
      <w:r>
        <w:rPr>
          <w:rFonts w:cs="Times New Roman"/>
        </w:rPr>
        <w:t>a</w:t>
      </w:r>
      <w:r w:rsidR="0001100B">
        <w:rPr>
          <w:rFonts w:cs="Times New Roman"/>
        </w:rPr>
        <w:t xml:space="preserve"> zgodnie z grafikiem </w:t>
      </w:r>
      <w:r w:rsidR="00CB2B02">
        <w:rPr>
          <w:rFonts w:cs="Times New Roman"/>
        </w:rPr>
        <w:t>–</w:t>
      </w:r>
      <w:r w:rsidR="0001100B">
        <w:rPr>
          <w:rFonts w:cs="Times New Roman"/>
        </w:rPr>
        <w:t xml:space="preserve"> </w:t>
      </w:r>
      <w:r w:rsidR="00CB2B02">
        <w:rPr>
          <w:rFonts w:cs="Times New Roman"/>
        </w:rPr>
        <w:t>zmiany 12h</w:t>
      </w:r>
    </w:p>
    <w:p w14:paraId="2755E732" w14:textId="76FD3BA2" w:rsidR="00A27C44" w:rsidRDefault="00A27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B</w:t>
      </w:r>
      <w:r w:rsidRPr="00992607">
        <w:rPr>
          <w:rFonts w:cs="Times New Roman"/>
        </w:rPr>
        <w:t>iegła obsługa komputera w tym pakietu MS Office</w:t>
      </w:r>
    </w:p>
    <w:p w14:paraId="0B4097D0" w14:textId="670D22D4" w:rsidR="003565BF" w:rsidRPr="00A54F38" w:rsidRDefault="00B04A3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A</w:t>
      </w:r>
      <w:r w:rsidR="003565BF" w:rsidRPr="00A54F38">
        <w:rPr>
          <w:rFonts w:cs="Times New Roman"/>
        </w:rPr>
        <w:t>nalityczne myślenie</w:t>
      </w:r>
    </w:p>
    <w:p w14:paraId="171A53F6" w14:textId="7DFE048A" w:rsidR="003565BF" w:rsidRPr="00A54F38" w:rsidRDefault="00B04A3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O</w:t>
      </w:r>
      <w:r w:rsidR="003565BF" w:rsidRPr="00A54F38">
        <w:rPr>
          <w:rFonts w:cs="Times New Roman"/>
        </w:rPr>
        <w:t>dporność na stres</w:t>
      </w:r>
    </w:p>
    <w:p w14:paraId="6813B2D2" w14:textId="1501270F" w:rsidR="003565BF" w:rsidRPr="00A54F38" w:rsidRDefault="00B04A3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U</w:t>
      </w:r>
      <w:r w:rsidR="003565BF" w:rsidRPr="00A54F38">
        <w:rPr>
          <w:rFonts w:cs="Times New Roman"/>
        </w:rPr>
        <w:t>miejętność podejmowania decyzji pod presją czasu</w:t>
      </w:r>
    </w:p>
    <w:p w14:paraId="56C013CE" w14:textId="4247B208" w:rsidR="003565BF" w:rsidRPr="00A54F38" w:rsidRDefault="00B04A3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S</w:t>
      </w:r>
      <w:r w:rsidR="003565BF" w:rsidRPr="00A54F38">
        <w:rPr>
          <w:rFonts w:cs="Times New Roman"/>
        </w:rPr>
        <w:t>amodzielnoś</w:t>
      </w:r>
      <w:r w:rsidR="003565BF">
        <w:rPr>
          <w:rFonts w:cs="Times New Roman"/>
        </w:rPr>
        <w:t>ć, sumienność, odpowiedzialność</w:t>
      </w:r>
    </w:p>
    <w:p w14:paraId="21C4A6CC" w14:textId="0F8D2D15" w:rsidR="003565BF" w:rsidRDefault="000E750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O</w:t>
      </w:r>
      <w:r w:rsidR="003565BF" w:rsidRPr="00A54F38">
        <w:rPr>
          <w:rFonts w:cs="Times New Roman"/>
        </w:rPr>
        <w:t>twartość na zmiany</w:t>
      </w:r>
      <w:r>
        <w:rPr>
          <w:rFonts w:cs="Times New Roman"/>
        </w:rPr>
        <w:t xml:space="preserve"> i</w:t>
      </w:r>
      <w:r w:rsidR="003565BF" w:rsidRPr="00A54F38">
        <w:rPr>
          <w:rFonts w:cs="Times New Roman"/>
        </w:rPr>
        <w:t xml:space="preserve"> elastyczność</w:t>
      </w:r>
    </w:p>
    <w:p w14:paraId="36072B83" w14:textId="77777777" w:rsidR="00157420" w:rsidRPr="00157420" w:rsidRDefault="00157420" w:rsidP="00157420">
      <w:pPr>
        <w:spacing w:after="0" w:line="240" w:lineRule="auto"/>
        <w:jc w:val="both"/>
        <w:rPr>
          <w:rFonts w:cs="Times New Roman"/>
        </w:rPr>
      </w:pPr>
    </w:p>
    <w:p w14:paraId="0AF6D4F5" w14:textId="77777777" w:rsidR="0004584E" w:rsidRPr="00E45130" w:rsidRDefault="00261F3E">
      <w:pPr>
        <w:spacing w:after="0" w:line="240" w:lineRule="auto"/>
        <w:jc w:val="both"/>
        <w:rPr>
          <w:b/>
          <w:color w:val="00813A"/>
        </w:rPr>
      </w:pPr>
      <w:r w:rsidRPr="00E45130">
        <w:rPr>
          <w:b/>
          <w:color w:val="00813A"/>
        </w:rPr>
        <w:t>Jakie korzyści oferujemy?</w:t>
      </w:r>
    </w:p>
    <w:p w14:paraId="3A5483AF" w14:textId="233CA7D6" w:rsidR="00C709E6" w:rsidRDefault="00A96E59" w:rsidP="00157420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M</w:t>
      </w:r>
      <w:r w:rsidR="00C709E6">
        <w:t>ożliwość zdobycia doświadczenia w ciekawej i rozwojowej branży odnawialnych źródeł energii</w:t>
      </w:r>
    </w:p>
    <w:p w14:paraId="574CB1C1" w14:textId="17A3FD00" w:rsidR="001E4A96" w:rsidRDefault="00A96E59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Z</w:t>
      </w:r>
      <w:r w:rsidR="001E4A96">
        <w:t>atrudnienie w oparciu o umowę o pracę</w:t>
      </w:r>
    </w:p>
    <w:p w14:paraId="092D94B0" w14:textId="783EF1DD" w:rsidR="0001100B" w:rsidRDefault="00CB2B02" w:rsidP="00157420">
      <w:pPr>
        <w:pStyle w:val="Akapitzlist"/>
        <w:numPr>
          <w:ilvl w:val="0"/>
          <w:numId w:val="7"/>
        </w:numPr>
        <w:spacing w:after="0" w:line="240" w:lineRule="auto"/>
      </w:pPr>
      <w:r w:rsidRPr="00CB2B02">
        <w:t>Pracę zmianową (ustalamy dogodny grafik pracy zespołu)</w:t>
      </w:r>
    </w:p>
    <w:p w14:paraId="344C2982" w14:textId="48509162" w:rsidR="001E4A96" w:rsidRDefault="005677F1" w:rsidP="00157420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Dofinansowanie do pakietu medycznego ENELMED</w:t>
      </w:r>
    </w:p>
    <w:p w14:paraId="29E786C1" w14:textId="2F800C78" w:rsidR="00625BB9" w:rsidRDefault="00A96E59" w:rsidP="00157420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O</w:t>
      </w:r>
      <w:r w:rsidR="00C709E6">
        <w:t>wocowe poniedziałki</w:t>
      </w:r>
    </w:p>
    <w:p w14:paraId="68E12562" w14:textId="55E62535" w:rsidR="001E4A96" w:rsidRDefault="00A96E59" w:rsidP="00157420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P</w:t>
      </w:r>
      <w:r w:rsidR="00AD66FA">
        <w:t xml:space="preserve">rogram </w:t>
      </w:r>
      <w:proofErr w:type="spellStart"/>
      <w:r w:rsidR="00AD66FA">
        <w:t>kafeteryjny</w:t>
      </w:r>
      <w:proofErr w:type="spellEnd"/>
    </w:p>
    <w:p w14:paraId="2064138B" w14:textId="77777777" w:rsidR="0004584E" w:rsidRPr="00E45130" w:rsidRDefault="00C7615B" w:rsidP="00157420">
      <w:pPr>
        <w:spacing w:after="0" w:line="240" w:lineRule="auto"/>
        <w:jc w:val="center"/>
        <w:rPr>
          <w:b/>
          <w:color w:val="00813A"/>
          <w:sz w:val="24"/>
        </w:rPr>
      </w:pPr>
      <w:r w:rsidRPr="00E45130">
        <w:rPr>
          <w:b/>
          <w:color w:val="00813A"/>
          <w:sz w:val="24"/>
        </w:rPr>
        <w:t>APLIKUJ</w:t>
      </w:r>
    </w:p>
    <w:p w14:paraId="3A4E8766" w14:textId="77777777" w:rsidR="0004584E" w:rsidRPr="0004584E" w:rsidRDefault="000E0415" w:rsidP="00157420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Jednocześnie informujemy, że skontaktujemy się</w:t>
      </w:r>
      <w:r w:rsidR="0004584E" w:rsidRPr="0004584E">
        <w:rPr>
          <w:rFonts w:cstheme="minorHAnsi"/>
          <w:b/>
        </w:rPr>
        <w:t xml:space="preserve"> </w:t>
      </w:r>
      <w:r w:rsidR="00236335">
        <w:rPr>
          <w:rFonts w:cstheme="minorHAnsi"/>
          <w:b/>
        </w:rPr>
        <w:t xml:space="preserve">jedynie </w:t>
      </w:r>
      <w:r w:rsidR="0004584E" w:rsidRPr="0004584E">
        <w:rPr>
          <w:rFonts w:cstheme="minorHAnsi"/>
          <w:b/>
        </w:rPr>
        <w:t>z wybranymi Kandydatami.</w:t>
      </w:r>
    </w:p>
    <w:p w14:paraId="71AD2DF7" w14:textId="77777777" w:rsidR="0004584E" w:rsidRDefault="0004584E" w:rsidP="00157420">
      <w:pPr>
        <w:spacing w:after="0" w:line="240" w:lineRule="auto"/>
        <w:jc w:val="both"/>
        <w:rPr>
          <w:rFonts w:cstheme="minorHAnsi"/>
          <w:color w:val="000000"/>
          <w:sz w:val="20"/>
        </w:rPr>
      </w:pPr>
      <w:r w:rsidRPr="0004584E">
        <w:rPr>
          <w:rFonts w:cstheme="minorHAnsi"/>
          <w:color w:val="000000"/>
          <w:sz w:val="20"/>
        </w:rPr>
        <w:t xml:space="preserve">Prosimy o zamieszczenie klauzuli następującej treści: "Wyrażam zgodę na przetwarzanie danych osobowych zawartych w mojej ofercie pracy dla potrzeb niezbędnych do realizacji procesu rekrutacji prowadzonego przez MCX sp. z o.o. z siedzibą w Warszawie zgodnie z Rozporządzeniem Parlamentu Europejskiego i Rady (UE) 2016/679 z dnia 27 kwietnia </w:t>
      </w:r>
      <w:r w:rsidRPr="0004584E">
        <w:rPr>
          <w:rFonts w:cstheme="minorHAnsi"/>
          <w:color w:val="000000"/>
          <w:sz w:val="20"/>
        </w:rPr>
        <w:lastRenderedPageBreak/>
        <w:t>2016 r. w sprawie ochrony osób fizycznych w związku z przetwarzaniem danych osobowych i w sprawie swobodnego przepływu takich danych oraz uchylenia dyrektywy 95/46/WE (ogólne rozporządzenie o ochronie danych).”</w:t>
      </w:r>
    </w:p>
    <w:p w14:paraId="1BC95BBD" w14:textId="77777777" w:rsidR="001E4A96" w:rsidRPr="0004584E" w:rsidRDefault="001E4A96" w:rsidP="00157420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  <w:lang w:eastAsia="pl-PL"/>
        </w:rPr>
        <w:drawing>
          <wp:inline distT="0" distB="0" distL="0" distR="0" wp14:anchorId="6ABC3131" wp14:editId="519A3417">
            <wp:extent cx="3515663" cy="565405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tto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610" cy="57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10A5" w14:textId="77777777" w:rsidR="0004584E" w:rsidRDefault="0004584E" w:rsidP="00157420">
      <w:pPr>
        <w:spacing w:after="0" w:line="240" w:lineRule="auto"/>
        <w:jc w:val="both"/>
      </w:pPr>
    </w:p>
    <w:sectPr w:rsidR="0004584E" w:rsidSect="00157420">
      <w:pgSz w:w="11906" w:h="16838"/>
      <w:pgMar w:top="1276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tsaah">
    <w:altName w:val="Utsaah"/>
    <w:charset w:val="00"/>
    <w:family w:val="swiss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49F8"/>
    <w:multiLevelType w:val="hybridMultilevel"/>
    <w:tmpl w:val="1C5081D0"/>
    <w:lvl w:ilvl="0" w:tplc="962A442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33751"/>
    <w:multiLevelType w:val="hybridMultilevel"/>
    <w:tmpl w:val="ADF662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61B28"/>
    <w:multiLevelType w:val="hybridMultilevel"/>
    <w:tmpl w:val="00E4907C"/>
    <w:lvl w:ilvl="0" w:tplc="B4B038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131F2"/>
    <w:multiLevelType w:val="hybridMultilevel"/>
    <w:tmpl w:val="B3FEAAA0"/>
    <w:lvl w:ilvl="0" w:tplc="65ACD6A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751C3"/>
    <w:multiLevelType w:val="hybridMultilevel"/>
    <w:tmpl w:val="F83EF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158F0"/>
    <w:multiLevelType w:val="hybridMultilevel"/>
    <w:tmpl w:val="5E66D2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0B1227"/>
    <w:multiLevelType w:val="hybridMultilevel"/>
    <w:tmpl w:val="E4FC25DA"/>
    <w:lvl w:ilvl="0" w:tplc="B4B038C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F79D0"/>
    <w:multiLevelType w:val="hybridMultilevel"/>
    <w:tmpl w:val="CED6A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9220ED"/>
    <w:multiLevelType w:val="hybridMultilevel"/>
    <w:tmpl w:val="CECA9D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4F3994"/>
    <w:multiLevelType w:val="hybridMultilevel"/>
    <w:tmpl w:val="27DEC49C"/>
    <w:lvl w:ilvl="0" w:tplc="CBA40122">
      <w:start w:val="1"/>
      <w:numFmt w:val="bullet"/>
      <w:lvlText w:val="-"/>
      <w:lvlJc w:val="left"/>
      <w:pPr>
        <w:ind w:left="1069" w:hanging="360"/>
      </w:pPr>
      <w:rPr>
        <w:rFonts w:ascii="Utsaah" w:hAnsi="Utsaah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CD64A6"/>
    <w:multiLevelType w:val="hybridMultilevel"/>
    <w:tmpl w:val="10EA4A0E"/>
    <w:lvl w:ilvl="0" w:tplc="962A442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5E2918"/>
    <w:multiLevelType w:val="hybridMultilevel"/>
    <w:tmpl w:val="55283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07012"/>
    <w:multiLevelType w:val="hybridMultilevel"/>
    <w:tmpl w:val="884C5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913D9"/>
    <w:multiLevelType w:val="hybridMultilevel"/>
    <w:tmpl w:val="591C0134"/>
    <w:lvl w:ilvl="0" w:tplc="B4B038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0"/>
  </w:num>
  <w:num w:numId="5">
    <w:abstractNumId w:val="13"/>
  </w:num>
  <w:num w:numId="6">
    <w:abstractNumId w:val="2"/>
  </w:num>
  <w:num w:numId="7">
    <w:abstractNumId w:val="3"/>
  </w:num>
  <w:num w:numId="8">
    <w:abstractNumId w:val="11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4E"/>
    <w:rsid w:val="0001100B"/>
    <w:rsid w:val="0004584E"/>
    <w:rsid w:val="000C4657"/>
    <w:rsid w:val="000E0415"/>
    <w:rsid w:val="000E750E"/>
    <w:rsid w:val="00145AB4"/>
    <w:rsid w:val="00157420"/>
    <w:rsid w:val="001B0DBD"/>
    <w:rsid w:val="001C3075"/>
    <w:rsid w:val="001E4A96"/>
    <w:rsid w:val="002007FE"/>
    <w:rsid w:val="00236335"/>
    <w:rsid w:val="00261F3E"/>
    <w:rsid w:val="003005AD"/>
    <w:rsid w:val="003565BF"/>
    <w:rsid w:val="003913B6"/>
    <w:rsid w:val="003A2E0E"/>
    <w:rsid w:val="003E004B"/>
    <w:rsid w:val="00404069"/>
    <w:rsid w:val="00406D5E"/>
    <w:rsid w:val="00415045"/>
    <w:rsid w:val="004357EF"/>
    <w:rsid w:val="004709EF"/>
    <w:rsid w:val="004A02C0"/>
    <w:rsid w:val="004C3B07"/>
    <w:rsid w:val="004D7414"/>
    <w:rsid w:val="005677F1"/>
    <w:rsid w:val="00571215"/>
    <w:rsid w:val="00577A91"/>
    <w:rsid w:val="005E1602"/>
    <w:rsid w:val="005E6EA3"/>
    <w:rsid w:val="00625BB9"/>
    <w:rsid w:val="006653EB"/>
    <w:rsid w:val="006B4D2C"/>
    <w:rsid w:val="007502E3"/>
    <w:rsid w:val="007A544C"/>
    <w:rsid w:val="00835368"/>
    <w:rsid w:val="0084562B"/>
    <w:rsid w:val="008C2D68"/>
    <w:rsid w:val="008F6F91"/>
    <w:rsid w:val="00926161"/>
    <w:rsid w:val="00945A60"/>
    <w:rsid w:val="00972745"/>
    <w:rsid w:val="00990A80"/>
    <w:rsid w:val="00992607"/>
    <w:rsid w:val="009A4650"/>
    <w:rsid w:val="009B0080"/>
    <w:rsid w:val="009B07AF"/>
    <w:rsid w:val="009E2FCC"/>
    <w:rsid w:val="00A05A1A"/>
    <w:rsid w:val="00A27C44"/>
    <w:rsid w:val="00A355BC"/>
    <w:rsid w:val="00A96E59"/>
    <w:rsid w:val="00AA7662"/>
    <w:rsid w:val="00AD66FA"/>
    <w:rsid w:val="00B04A30"/>
    <w:rsid w:val="00B814F6"/>
    <w:rsid w:val="00C709E6"/>
    <w:rsid w:val="00C7615B"/>
    <w:rsid w:val="00CA3B17"/>
    <w:rsid w:val="00CB2B02"/>
    <w:rsid w:val="00CD19F3"/>
    <w:rsid w:val="00CF5613"/>
    <w:rsid w:val="00D01498"/>
    <w:rsid w:val="00D10632"/>
    <w:rsid w:val="00D214E3"/>
    <w:rsid w:val="00D51B4E"/>
    <w:rsid w:val="00D9049C"/>
    <w:rsid w:val="00DA2F35"/>
    <w:rsid w:val="00DE6AE8"/>
    <w:rsid w:val="00E12F78"/>
    <w:rsid w:val="00E45130"/>
    <w:rsid w:val="00E64BCA"/>
    <w:rsid w:val="00E92C62"/>
    <w:rsid w:val="00ED6FE5"/>
    <w:rsid w:val="00F2757E"/>
    <w:rsid w:val="00F27A7F"/>
    <w:rsid w:val="00F60F5A"/>
    <w:rsid w:val="00F83840"/>
    <w:rsid w:val="00F83FEF"/>
    <w:rsid w:val="00FA61C8"/>
    <w:rsid w:val="00FC21D2"/>
    <w:rsid w:val="00FE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CF99"/>
  <w15:docId w15:val="{DCC78C2C-F523-4FE7-89EF-F59519EB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4584E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semiHidden/>
    <w:rsid w:val="0004584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4584E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0458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4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A9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1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13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13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1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13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Cymiel</dc:creator>
  <cp:lastModifiedBy>Katarzyna Cymiel</cp:lastModifiedBy>
  <cp:revision>3</cp:revision>
  <cp:lastPrinted>2020-03-12T12:33:00Z</cp:lastPrinted>
  <dcterms:created xsi:type="dcterms:W3CDTF">2021-06-25T08:08:00Z</dcterms:created>
  <dcterms:modified xsi:type="dcterms:W3CDTF">2021-06-25T08:10:00Z</dcterms:modified>
</cp:coreProperties>
</file>